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09A" w:rsidRDefault="004F3AA2" w:rsidP="0048009A">
      <w:pPr>
        <w:spacing w:line="50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桃園</w:t>
      </w:r>
      <w:r w:rsidR="0048009A" w:rsidRPr="00184089">
        <w:rPr>
          <w:rFonts w:ascii="標楷體" w:eastAsia="標楷體" w:hAnsi="標楷體" w:hint="eastAsia"/>
          <w:b/>
          <w:sz w:val="32"/>
          <w:szCs w:val="32"/>
        </w:rPr>
        <w:t>市原住民族</w:t>
      </w:r>
      <w:r>
        <w:rPr>
          <w:rFonts w:ascii="標楷體" w:eastAsia="標楷體" w:hAnsi="標楷體" w:hint="eastAsia"/>
          <w:b/>
          <w:sz w:val="32"/>
          <w:szCs w:val="32"/>
        </w:rPr>
        <w:t>傳統農耕示範區</w:t>
      </w:r>
      <w:r w:rsidR="00DA716C">
        <w:rPr>
          <w:rFonts w:ascii="標楷體" w:eastAsia="標楷體" w:hAnsi="標楷體" w:hint="eastAsia"/>
          <w:b/>
          <w:sz w:val="32"/>
          <w:szCs w:val="32"/>
        </w:rPr>
        <w:t>報名簡章</w:t>
      </w:r>
    </w:p>
    <w:p w:rsidR="00D12FFB" w:rsidRPr="000237F3" w:rsidRDefault="00D12FFB" w:rsidP="000237F3">
      <w:pPr>
        <w:pStyle w:val="a3"/>
        <w:numPr>
          <w:ilvl w:val="0"/>
          <w:numId w:val="43"/>
        </w:numPr>
        <w:spacing w:line="360" w:lineRule="exact"/>
        <w:ind w:leftChars="0"/>
        <w:rPr>
          <w:rFonts w:ascii="標楷體" w:eastAsia="標楷體" w:hAnsi="標楷體" w:cs="新細明體"/>
          <w:noProof/>
          <w:kern w:val="0"/>
          <w:sz w:val="28"/>
          <w:szCs w:val="28"/>
        </w:rPr>
      </w:pPr>
      <w:r w:rsidRPr="000237F3">
        <w:rPr>
          <w:rFonts w:ascii="標楷體" w:eastAsia="標楷體" w:hAnsi="標楷體" w:cs="新細明體" w:hint="eastAsia"/>
          <w:noProof/>
          <w:kern w:val="0"/>
          <w:sz w:val="28"/>
          <w:szCs w:val="28"/>
        </w:rPr>
        <w:t>計畫背景</w:t>
      </w:r>
      <w:r w:rsidR="00FD6D87" w:rsidRPr="000237F3">
        <w:rPr>
          <w:rFonts w:ascii="標楷體" w:eastAsia="標楷體" w:hAnsi="標楷體" w:cs="新細明體" w:hint="eastAsia"/>
          <w:noProof/>
          <w:kern w:val="0"/>
          <w:sz w:val="28"/>
          <w:szCs w:val="28"/>
        </w:rPr>
        <w:t>：</w:t>
      </w:r>
    </w:p>
    <w:p w:rsidR="00FD6D87" w:rsidRPr="00FB56AF" w:rsidRDefault="000237F3" w:rsidP="00D12FFB">
      <w:pPr>
        <w:spacing w:line="360" w:lineRule="exact"/>
        <w:rPr>
          <w:rFonts w:ascii="標楷體" w:eastAsia="標楷體" w:hAnsi="標楷體" w:cs="新細明體"/>
          <w:noProof/>
          <w:color w:val="FF0000"/>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桃園市原住民人口7萬</w:t>
      </w:r>
      <w:r w:rsidR="003F4078">
        <w:rPr>
          <w:rFonts w:ascii="標楷體" w:eastAsia="標楷體" w:hAnsi="標楷體" w:cs="新細明體" w:hint="eastAsia"/>
          <w:noProof/>
          <w:kern w:val="0"/>
          <w:sz w:val="28"/>
          <w:szCs w:val="28"/>
        </w:rPr>
        <w:t>5</w:t>
      </w:r>
      <w:r w:rsidR="00D12FFB" w:rsidRPr="00D12FFB">
        <w:rPr>
          <w:rFonts w:ascii="標楷體" w:eastAsia="標楷體" w:hAnsi="標楷體" w:cs="新細明體" w:hint="eastAsia"/>
          <w:noProof/>
          <w:kern w:val="0"/>
          <w:sz w:val="28"/>
          <w:szCs w:val="28"/>
        </w:rPr>
        <w:t>千餘人，除復興區近8千6百人外，</w:t>
      </w:r>
      <w:r w:rsidR="00FD6D87" w:rsidRPr="00FB56AF">
        <w:rPr>
          <w:rFonts w:ascii="標楷體" w:eastAsia="標楷體" w:hAnsi="標楷體" w:cs="新細明體" w:hint="eastAsia"/>
          <w:noProof/>
          <w:color w:val="FF0000"/>
          <w:kern w:val="0"/>
          <w:sz w:val="28"/>
          <w:szCs w:val="28"/>
        </w:rPr>
        <w:t>其</w:t>
      </w:r>
      <w:r w:rsidR="00D12FFB" w:rsidRPr="00FB56AF">
        <w:rPr>
          <w:rFonts w:ascii="標楷體" w:eastAsia="標楷體" w:hAnsi="標楷體" w:cs="新細明體" w:hint="eastAsia"/>
          <w:noProof/>
          <w:color w:val="FF0000"/>
          <w:kern w:val="0"/>
          <w:sz w:val="28"/>
          <w:szCs w:val="28"/>
        </w:rPr>
        <w:t>餘皆</w:t>
      </w:r>
    </w:p>
    <w:p w:rsidR="00FD6D87" w:rsidRDefault="00FD6D87" w:rsidP="00D12FFB">
      <w:pPr>
        <w:spacing w:line="360" w:lineRule="exact"/>
        <w:rPr>
          <w:rFonts w:ascii="標楷體" w:eastAsia="標楷體" w:hAnsi="標楷體" w:cs="新細明體"/>
          <w:noProof/>
          <w:kern w:val="0"/>
          <w:sz w:val="28"/>
          <w:szCs w:val="28"/>
        </w:rPr>
      </w:pPr>
      <w:r w:rsidRPr="00FB56AF">
        <w:rPr>
          <w:rFonts w:ascii="標楷體" w:eastAsia="標楷體" w:hAnsi="標楷體" w:cs="新細明體" w:hint="eastAsia"/>
          <w:noProof/>
          <w:color w:val="FF0000"/>
          <w:kern w:val="0"/>
          <w:sz w:val="28"/>
          <w:szCs w:val="28"/>
        </w:rPr>
        <w:t xml:space="preserve">    為</w:t>
      </w:r>
      <w:r w:rsidR="00D12FFB" w:rsidRPr="00D12FFB">
        <w:rPr>
          <w:rFonts w:ascii="標楷體" w:eastAsia="標楷體" w:hAnsi="標楷體" w:cs="新細明體" w:hint="eastAsia"/>
          <w:noProof/>
          <w:kern w:val="0"/>
          <w:sz w:val="28"/>
          <w:szCs w:val="28"/>
        </w:rPr>
        <w:t>遷居本市之原住民，為承續移居世代之部落農作文化，規劃營造原</w:t>
      </w:r>
    </w:p>
    <w:p w:rsidR="00D12FFB" w:rsidRPr="00D12FFB" w:rsidRDefault="00FD6D87"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住民常見作物或野菜專作區，發展桃園市原住民族特色農業。</w:t>
      </w:r>
    </w:p>
    <w:p w:rsidR="00D12FFB" w:rsidRPr="000237F3" w:rsidRDefault="00D12FFB" w:rsidP="000237F3">
      <w:pPr>
        <w:pStyle w:val="a3"/>
        <w:numPr>
          <w:ilvl w:val="0"/>
          <w:numId w:val="43"/>
        </w:numPr>
        <w:spacing w:line="360" w:lineRule="exact"/>
        <w:ind w:leftChars="0"/>
        <w:rPr>
          <w:rFonts w:ascii="標楷體" w:eastAsia="標楷體" w:hAnsi="標楷體" w:cs="新細明體"/>
          <w:noProof/>
          <w:kern w:val="0"/>
          <w:sz w:val="28"/>
          <w:szCs w:val="28"/>
        </w:rPr>
      </w:pPr>
      <w:r w:rsidRPr="000237F3">
        <w:rPr>
          <w:rFonts w:ascii="標楷體" w:eastAsia="標楷體" w:hAnsi="標楷體" w:cs="新細明體" w:hint="eastAsia"/>
          <w:noProof/>
          <w:kern w:val="0"/>
          <w:sz w:val="28"/>
          <w:szCs w:val="28"/>
        </w:rPr>
        <w:t>計畫目的</w:t>
      </w:r>
      <w:r w:rsidR="00FD6D87" w:rsidRPr="000237F3">
        <w:rPr>
          <w:rFonts w:ascii="標楷體" w:eastAsia="標楷體" w:hAnsi="標楷體" w:cs="新細明體" w:hint="eastAsia"/>
          <w:noProof/>
          <w:kern w:val="0"/>
          <w:sz w:val="28"/>
          <w:szCs w:val="28"/>
        </w:rPr>
        <w:t>：</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(一)投入原生作物保種與復育工作，並融入可食地景設計，營造兼具人</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文、美感與生態價值之原民特色農園。</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(二)協助設立農業共同產銷組織，創造合作經濟效益，追求永續經營。</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(三)整合農園產出搭配辦理全國原鄉特色農產品專售活動，建構聯合拓</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銷通路，鏈結都會及原鄉產業關係。</w:t>
      </w:r>
    </w:p>
    <w:p w:rsidR="00D12FFB" w:rsidRPr="000237F3" w:rsidRDefault="00D12FFB" w:rsidP="000237F3">
      <w:pPr>
        <w:pStyle w:val="a3"/>
        <w:numPr>
          <w:ilvl w:val="0"/>
          <w:numId w:val="43"/>
        </w:numPr>
        <w:spacing w:line="360" w:lineRule="exact"/>
        <w:ind w:leftChars="0"/>
        <w:rPr>
          <w:rFonts w:ascii="標楷體" w:eastAsia="標楷體" w:hAnsi="標楷體" w:cs="新細明體"/>
          <w:noProof/>
          <w:kern w:val="0"/>
          <w:sz w:val="28"/>
          <w:szCs w:val="28"/>
        </w:rPr>
      </w:pPr>
      <w:r w:rsidRPr="000237F3">
        <w:rPr>
          <w:rFonts w:ascii="標楷體" w:eastAsia="標楷體" w:hAnsi="標楷體" w:cs="新細明體" w:hint="eastAsia"/>
          <w:noProof/>
          <w:kern w:val="0"/>
          <w:sz w:val="28"/>
          <w:szCs w:val="28"/>
        </w:rPr>
        <w:t>農耕示範區受理承租：</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1.地點：鄰近本市龍潭區中興路九龍段340巷221號。</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2.地號：平鎮區東金段1315地號。</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3.面積：</w:t>
      </w:r>
      <w:r>
        <w:rPr>
          <w:rFonts w:ascii="標楷體" w:eastAsia="標楷體" w:hAnsi="標楷體" w:cs="新細明體" w:hint="eastAsia"/>
          <w:noProof/>
          <w:kern w:val="0"/>
          <w:sz w:val="28"/>
          <w:szCs w:val="28"/>
        </w:rPr>
        <w:t>約</w:t>
      </w:r>
      <w:r w:rsidR="00D12FFB" w:rsidRPr="00D12FFB">
        <w:rPr>
          <w:rFonts w:ascii="標楷體" w:eastAsia="標楷體" w:hAnsi="標楷體" w:cs="新細明體" w:hint="eastAsia"/>
          <w:noProof/>
          <w:kern w:val="0"/>
          <w:sz w:val="28"/>
          <w:szCs w:val="28"/>
        </w:rPr>
        <w:t>1公頃。</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4.栽種作物：預計栽種原住民族常見</w:t>
      </w:r>
      <w:r w:rsidR="00FD6D87" w:rsidRPr="00FB56AF">
        <w:rPr>
          <w:rFonts w:ascii="標楷體" w:eastAsia="標楷體" w:hAnsi="標楷體" w:cs="新細明體" w:hint="eastAsia"/>
          <w:noProof/>
          <w:color w:val="FF0000"/>
          <w:kern w:val="0"/>
          <w:sz w:val="28"/>
          <w:szCs w:val="28"/>
        </w:rPr>
        <w:t>作物及</w:t>
      </w:r>
      <w:r w:rsidR="00D12FFB" w:rsidRPr="00FB56AF">
        <w:rPr>
          <w:rFonts w:ascii="標楷體" w:eastAsia="標楷體" w:hAnsi="標楷體" w:cs="新細明體" w:hint="eastAsia"/>
          <w:noProof/>
          <w:color w:val="FF0000"/>
          <w:kern w:val="0"/>
          <w:sz w:val="28"/>
          <w:szCs w:val="28"/>
        </w:rPr>
        <w:t>野菜</w:t>
      </w:r>
      <w:r w:rsidR="00D12FFB" w:rsidRPr="00D12FFB">
        <w:rPr>
          <w:rFonts w:ascii="標楷體" w:eastAsia="標楷體" w:hAnsi="標楷體" w:cs="新細明體" w:hint="eastAsia"/>
          <w:noProof/>
          <w:kern w:val="0"/>
          <w:sz w:val="28"/>
          <w:szCs w:val="28"/>
        </w:rPr>
        <w:t>。</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5.每一耕作單位35平方公尺(約10.5坪)，配置83格耕作單位，招募</w:t>
      </w:r>
    </w:p>
    <w:p w:rsidR="00D12FFB" w:rsidRPr="00D12FFB"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83人申請。</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6.每年每</w:t>
      </w:r>
      <w:r w:rsidR="00D12FFB">
        <w:rPr>
          <w:rFonts w:ascii="標楷體" w:eastAsia="標楷體" w:hAnsi="標楷體" w:cs="新細明體" w:hint="eastAsia"/>
          <w:noProof/>
          <w:kern w:val="0"/>
          <w:sz w:val="28"/>
          <w:szCs w:val="28"/>
        </w:rPr>
        <w:t>耕作單元</w:t>
      </w:r>
      <w:r w:rsidR="00D12FFB" w:rsidRPr="00D12FFB">
        <w:rPr>
          <w:rFonts w:ascii="標楷體" w:eastAsia="標楷體" w:hAnsi="標楷體" w:cs="新細明體" w:hint="eastAsia"/>
          <w:noProof/>
          <w:kern w:val="0"/>
          <w:sz w:val="28"/>
          <w:szCs w:val="28"/>
        </w:rPr>
        <w:t>租金按桃園市政府原住民族行政局傳統農耕示範區</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管</w:t>
      </w:r>
      <w:r>
        <w:rPr>
          <w:rFonts w:ascii="標楷體" w:eastAsia="標楷體" w:hAnsi="標楷體" w:cs="新細明體" w:hint="eastAsia"/>
          <w:noProof/>
          <w:kern w:val="0"/>
          <w:sz w:val="28"/>
          <w:szCs w:val="28"/>
        </w:rPr>
        <w:t>理</w:t>
      </w:r>
      <w:r w:rsidR="00D12FFB" w:rsidRPr="00D12FFB">
        <w:rPr>
          <w:rFonts w:ascii="標楷體" w:eastAsia="標楷體" w:hAnsi="標楷體" w:cs="新細明體" w:hint="eastAsia"/>
          <w:noProof/>
          <w:kern w:val="0"/>
          <w:sz w:val="28"/>
          <w:szCs w:val="28"/>
        </w:rPr>
        <w:t>要點</w:t>
      </w:r>
      <w:r w:rsidR="00D12FFB">
        <w:rPr>
          <w:rFonts w:ascii="標楷體" w:eastAsia="標楷體" w:hAnsi="標楷體" w:cs="新細明體" w:hint="eastAsia"/>
          <w:noProof/>
          <w:kern w:val="0"/>
          <w:sz w:val="28"/>
          <w:szCs w:val="28"/>
        </w:rPr>
        <w:t>第7點規定計之</w:t>
      </w:r>
      <w:r w:rsidR="00D12FFB" w:rsidRPr="00D12FFB">
        <w:rPr>
          <w:rFonts w:ascii="標楷體" w:eastAsia="標楷體" w:hAnsi="標楷體" w:cs="新細明體" w:hint="eastAsia"/>
          <w:noProof/>
          <w:kern w:val="0"/>
          <w:sz w:val="28"/>
          <w:szCs w:val="28"/>
        </w:rPr>
        <w:t>，</w:t>
      </w:r>
      <w:r>
        <w:rPr>
          <w:rFonts w:ascii="標楷體" w:eastAsia="標楷體" w:hAnsi="標楷體" w:cs="新細明體" w:hint="eastAsia"/>
          <w:noProof/>
          <w:kern w:val="0"/>
          <w:sz w:val="28"/>
          <w:szCs w:val="28"/>
        </w:rPr>
        <w:t>面積</w:t>
      </w:r>
      <w:r w:rsidR="00D12FFB" w:rsidRPr="00D12FFB">
        <w:rPr>
          <w:rFonts w:ascii="標楷體" w:eastAsia="標楷體" w:hAnsi="標楷體" w:cs="新細明體" w:hint="eastAsia"/>
          <w:noProof/>
          <w:kern w:val="0"/>
          <w:sz w:val="28"/>
          <w:szCs w:val="28"/>
        </w:rPr>
        <w:t>(</w:t>
      </w:r>
      <w:r>
        <w:rPr>
          <w:rFonts w:ascii="標楷體" w:eastAsia="標楷體" w:hAnsi="標楷體" w:cs="新細明體" w:hint="eastAsia"/>
          <w:noProof/>
          <w:kern w:val="0"/>
          <w:sz w:val="28"/>
          <w:szCs w:val="28"/>
        </w:rPr>
        <w:t>35</w:t>
      </w:r>
      <w:r w:rsidR="00D12FFB" w:rsidRPr="00D12FFB">
        <w:rPr>
          <w:rFonts w:ascii="標楷體" w:eastAsia="標楷體" w:hAnsi="標楷體" w:cs="新細明體" w:hint="eastAsia"/>
          <w:noProof/>
          <w:kern w:val="0"/>
          <w:sz w:val="28"/>
          <w:szCs w:val="28"/>
        </w:rPr>
        <w:t>平方公尺)×農耕區108年</w:t>
      </w:r>
      <w:r>
        <w:rPr>
          <w:rFonts w:ascii="標楷體" w:eastAsia="標楷體" w:hAnsi="標楷體" w:cs="新細明體" w:hint="eastAsia"/>
          <w:noProof/>
          <w:kern w:val="0"/>
          <w:sz w:val="28"/>
          <w:szCs w:val="28"/>
        </w:rPr>
        <w:t>公告土</w:t>
      </w:r>
    </w:p>
    <w:p w:rsidR="005C63C5" w:rsidRDefault="005C63C5" w:rsidP="00D12FFB">
      <w:pPr>
        <w:spacing w:line="360" w:lineRule="exact"/>
        <w:rPr>
          <w:rFonts w:ascii="標楷體" w:eastAsia="標楷體" w:hAnsi="標楷體" w:cs="新細明體"/>
          <w:noProof/>
          <w:kern w:val="0"/>
          <w:sz w:val="28"/>
          <w:szCs w:val="28"/>
        </w:rPr>
      </w:pPr>
      <w:r>
        <w:rPr>
          <w:rFonts w:ascii="標楷體" w:eastAsia="標楷體" w:hAnsi="標楷體" w:cs="新細明體" w:hint="eastAsia"/>
          <w:noProof/>
          <w:kern w:val="0"/>
          <w:sz w:val="28"/>
          <w:szCs w:val="28"/>
        </w:rPr>
        <w:t xml:space="preserve">     地現值</w:t>
      </w:r>
      <w:r w:rsidR="00D12FFB" w:rsidRPr="00D12FFB">
        <w:rPr>
          <w:rFonts w:ascii="標楷體" w:eastAsia="標楷體" w:hAnsi="標楷體" w:cs="新細明體" w:hint="eastAsia"/>
          <w:noProof/>
          <w:kern w:val="0"/>
          <w:sz w:val="28"/>
          <w:szCs w:val="28"/>
        </w:rPr>
        <w:t>(</w:t>
      </w:r>
      <w:r>
        <w:rPr>
          <w:rFonts w:ascii="標楷體" w:eastAsia="標楷體" w:hAnsi="標楷體" w:cs="新細明體" w:hint="eastAsia"/>
          <w:noProof/>
          <w:kern w:val="0"/>
          <w:sz w:val="28"/>
          <w:szCs w:val="28"/>
        </w:rPr>
        <w:t>5</w:t>
      </w:r>
      <w:r w:rsidR="00D12FFB" w:rsidRPr="00D12FFB">
        <w:rPr>
          <w:rFonts w:ascii="標楷體" w:eastAsia="標楷體" w:hAnsi="標楷體" w:cs="新細明體" w:hint="eastAsia"/>
          <w:noProof/>
          <w:kern w:val="0"/>
          <w:sz w:val="28"/>
          <w:szCs w:val="28"/>
        </w:rPr>
        <w:t>,</w:t>
      </w:r>
      <w:r>
        <w:rPr>
          <w:rFonts w:ascii="標楷體" w:eastAsia="標楷體" w:hAnsi="標楷體" w:cs="新細明體" w:hint="eastAsia"/>
          <w:noProof/>
          <w:kern w:val="0"/>
          <w:sz w:val="28"/>
          <w:szCs w:val="28"/>
        </w:rPr>
        <w:t>1</w:t>
      </w:r>
      <w:r w:rsidR="00D12FFB" w:rsidRPr="00D12FFB">
        <w:rPr>
          <w:rFonts w:ascii="標楷體" w:eastAsia="標楷體" w:hAnsi="標楷體" w:cs="新細明體" w:hint="eastAsia"/>
          <w:noProof/>
          <w:kern w:val="0"/>
          <w:sz w:val="28"/>
          <w:szCs w:val="28"/>
        </w:rPr>
        <w:t>00元/平方公尺)×</w:t>
      </w:r>
      <w:r>
        <w:rPr>
          <w:rFonts w:ascii="標楷體" w:eastAsia="標楷體" w:hAnsi="標楷體" w:cs="新細明體" w:hint="eastAsia"/>
          <w:noProof/>
          <w:kern w:val="0"/>
          <w:sz w:val="28"/>
          <w:szCs w:val="28"/>
        </w:rPr>
        <w:t>5</w:t>
      </w:r>
      <w:r w:rsidR="00D12FFB" w:rsidRPr="00D12FFB">
        <w:rPr>
          <w:rFonts w:ascii="標楷體" w:eastAsia="標楷體" w:hAnsi="標楷體" w:cs="新細明體" w:hint="eastAsia"/>
          <w:noProof/>
          <w:kern w:val="0"/>
          <w:sz w:val="28"/>
          <w:szCs w:val="28"/>
        </w:rPr>
        <w:t>‰收取，每年每</w:t>
      </w:r>
      <w:r>
        <w:rPr>
          <w:rFonts w:ascii="標楷體" w:eastAsia="標楷體" w:hAnsi="標楷體" w:cs="新細明體" w:hint="eastAsia"/>
          <w:noProof/>
          <w:kern w:val="0"/>
          <w:sz w:val="28"/>
          <w:szCs w:val="28"/>
        </w:rPr>
        <w:t>耕作單元</w:t>
      </w:r>
      <w:r w:rsidR="00D12FFB" w:rsidRPr="00D12FFB">
        <w:rPr>
          <w:rFonts w:ascii="標楷體" w:eastAsia="標楷體" w:hAnsi="標楷體" w:cs="新細明體" w:hint="eastAsia"/>
          <w:noProof/>
          <w:kern w:val="0"/>
          <w:sz w:val="28"/>
          <w:szCs w:val="28"/>
        </w:rPr>
        <w:t>租金為新臺幣</w:t>
      </w:r>
    </w:p>
    <w:p w:rsidR="00D12FFB" w:rsidRPr="005C63C5" w:rsidRDefault="005C63C5" w:rsidP="00D12FFB">
      <w:pPr>
        <w:spacing w:line="360" w:lineRule="exact"/>
        <w:rPr>
          <w:rFonts w:ascii="標楷體" w:eastAsia="標楷體" w:hAnsi="標楷體" w:cs="新細明體"/>
          <w:noProof/>
          <w:kern w:val="0"/>
          <w:sz w:val="28"/>
          <w:szCs w:val="28"/>
        </w:rPr>
        <w:sectPr w:rsidR="00D12FFB" w:rsidRPr="005C63C5" w:rsidSect="00162F9E">
          <w:footerReference w:type="default" r:id="rId8"/>
          <w:pgSz w:w="11906" w:h="16838"/>
          <w:pgMar w:top="1418" w:right="1418" w:bottom="1418" w:left="1418" w:header="680" w:footer="397" w:gutter="0"/>
          <w:cols w:space="720"/>
          <w:docGrid w:type="lines" w:linePitch="360"/>
        </w:sectPr>
      </w:pPr>
      <w:r>
        <w:rPr>
          <w:rFonts w:ascii="標楷體" w:eastAsia="標楷體" w:hAnsi="標楷體" w:cs="新細明體" w:hint="eastAsia"/>
          <w:noProof/>
          <w:kern w:val="0"/>
          <w:sz w:val="28"/>
          <w:szCs w:val="28"/>
        </w:rPr>
        <w:t xml:space="preserve">     </w:t>
      </w:r>
      <w:r w:rsidR="00D12FFB" w:rsidRPr="00D12FFB">
        <w:rPr>
          <w:rFonts w:ascii="標楷體" w:eastAsia="標楷體" w:hAnsi="標楷體" w:cs="新細明體" w:hint="eastAsia"/>
          <w:noProof/>
          <w:kern w:val="0"/>
          <w:sz w:val="28"/>
          <w:szCs w:val="28"/>
        </w:rPr>
        <w:t>(以</w:t>
      </w:r>
      <w:r>
        <w:rPr>
          <w:rFonts w:ascii="標楷體" w:eastAsia="標楷體" w:hAnsi="標楷體" w:cs="新細明體" w:hint="eastAsia"/>
          <w:noProof/>
          <w:kern w:val="0"/>
          <w:sz w:val="28"/>
          <w:szCs w:val="28"/>
        </w:rPr>
        <w:t>下</w:t>
      </w:r>
      <w:r w:rsidR="00D12FFB" w:rsidRPr="00D12FFB">
        <w:rPr>
          <w:rFonts w:ascii="標楷體" w:eastAsia="標楷體" w:hAnsi="標楷體" w:cs="新細明體" w:hint="eastAsia"/>
          <w:noProof/>
          <w:kern w:val="0"/>
          <w:sz w:val="28"/>
          <w:szCs w:val="28"/>
        </w:rPr>
        <w:t>同)</w:t>
      </w:r>
      <w:r>
        <w:rPr>
          <w:rFonts w:ascii="標楷體" w:eastAsia="標楷體" w:hAnsi="標楷體" w:cs="新細明體" w:hint="eastAsia"/>
          <w:noProof/>
          <w:kern w:val="0"/>
          <w:sz w:val="28"/>
          <w:szCs w:val="28"/>
        </w:rPr>
        <w:t>1</w:t>
      </w:r>
      <w:r w:rsidR="00D12FFB" w:rsidRPr="00D12FFB">
        <w:rPr>
          <w:rFonts w:ascii="標楷體" w:eastAsia="標楷體" w:hAnsi="標楷體" w:cs="新細明體" w:hint="eastAsia"/>
          <w:noProof/>
          <w:kern w:val="0"/>
          <w:sz w:val="28"/>
          <w:szCs w:val="28"/>
        </w:rPr>
        <w:t>,</w:t>
      </w:r>
      <w:r>
        <w:rPr>
          <w:rFonts w:ascii="標楷體" w:eastAsia="標楷體" w:hAnsi="標楷體" w:cs="新細明體" w:hint="eastAsia"/>
          <w:noProof/>
          <w:kern w:val="0"/>
          <w:sz w:val="28"/>
          <w:szCs w:val="28"/>
        </w:rPr>
        <w:t>785元</w:t>
      </w:r>
      <w:r w:rsidRPr="00D12FFB">
        <w:rPr>
          <w:rFonts w:ascii="標楷體" w:eastAsia="標楷體" w:hAnsi="標楷體" w:cs="新細明體" w:hint="eastAsia"/>
          <w:noProof/>
          <w:kern w:val="0"/>
          <w:sz w:val="28"/>
          <w:szCs w:val="28"/>
        </w:rPr>
        <w:t>。</w:t>
      </w:r>
      <w:r>
        <w:rPr>
          <w:rFonts w:ascii="標楷體" w:eastAsia="標楷體" w:hAnsi="標楷體" w:cs="新細明體"/>
          <w:noProof/>
          <w:kern w:val="0"/>
          <w:sz w:val="28"/>
          <w:szCs w:val="28"/>
          <w:u w:val="single"/>
        </w:rPr>
        <w:drawing>
          <wp:anchor distT="0" distB="0" distL="114300" distR="114300" simplePos="0" relativeHeight="251675648" behindDoc="0" locked="0" layoutInCell="1" allowOverlap="1">
            <wp:simplePos x="0" y="0"/>
            <wp:positionH relativeFrom="column">
              <wp:posOffset>-81280</wp:posOffset>
            </wp:positionH>
            <wp:positionV relativeFrom="paragraph">
              <wp:posOffset>406400</wp:posOffset>
            </wp:positionV>
            <wp:extent cx="5759450" cy="2759710"/>
            <wp:effectExtent l="0" t="0" r="0" b="254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482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759710"/>
                    </a:xfrm>
                    <a:prstGeom prst="rect">
                      <a:avLst/>
                    </a:prstGeom>
                  </pic:spPr>
                </pic:pic>
              </a:graphicData>
            </a:graphic>
          </wp:anchor>
        </w:drawing>
      </w:r>
    </w:p>
    <w:p w:rsidR="0048009A" w:rsidRPr="00184089" w:rsidRDefault="00162F9E" w:rsidP="000237F3">
      <w:pPr>
        <w:numPr>
          <w:ilvl w:val="0"/>
          <w:numId w:val="43"/>
        </w:numPr>
        <w:tabs>
          <w:tab w:val="left" w:pos="658"/>
        </w:tabs>
        <w:spacing w:line="360" w:lineRule="exact"/>
        <w:rPr>
          <w:rFonts w:ascii="標楷體" w:eastAsia="標楷體" w:hAnsi="標楷體" w:cs="Times New Roman"/>
          <w:sz w:val="28"/>
          <w:szCs w:val="28"/>
        </w:rPr>
      </w:pPr>
      <w:r>
        <w:rPr>
          <w:rFonts w:ascii="標楷體" w:eastAsia="標楷體" w:hAnsi="標楷體" w:cs="Times New Roman" w:hint="eastAsia"/>
          <w:sz w:val="28"/>
          <w:szCs w:val="28"/>
        </w:rPr>
        <w:lastRenderedPageBreak/>
        <w:t>承租申請辦法：</w:t>
      </w:r>
    </w:p>
    <w:p w:rsidR="0048009A" w:rsidRPr="00581EC6" w:rsidRDefault="0048009A" w:rsidP="0048009A">
      <w:pPr>
        <w:numPr>
          <w:ilvl w:val="1"/>
          <w:numId w:val="2"/>
        </w:numPr>
        <w:spacing w:line="360" w:lineRule="exact"/>
        <w:ind w:hanging="582"/>
        <w:rPr>
          <w:rFonts w:ascii="標楷體" w:eastAsia="標楷體" w:hAnsi="標楷體" w:cs="Times New Roman"/>
          <w:sz w:val="28"/>
          <w:szCs w:val="28"/>
        </w:rPr>
      </w:pPr>
      <w:r w:rsidRPr="00581EC6">
        <w:rPr>
          <w:rFonts w:ascii="標楷體" w:eastAsia="標楷體" w:hAnsi="標楷體" w:cs="Times New Roman" w:hint="eastAsia"/>
          <w:sz w:val="28"/>
          <w:szCs w:val="28"/>
        </w:rPr>
        <w:t>資格：年滿</w:t>
      </w:r>
      <w:r w:rsidR="0017230D">
        <w:rPr>
          <w:rFonts w:ascii="標楷體" w:eastAsia="標楷體" w:hAnsi="標楷體" w:cs="Times New Roman" w:hint="eastAsia"/>
          <w:sz w:val="28"/>
          <w:szCs w:val="28"/>
        </w:rPr>
        <w:t>20</w:t>
      </w:r>
      <w:r w:rsidRPr="00581EC6">
        <w:rPr>
          <w:rFonts w:ascii="標楷體" w:eastAsia="標楷體" w:hAnsi="標楷體" w:cs="Times New Roman" w:hint="eastAsia"/>
          <w:sz w:val="28"/>
          <w:szCs w:val="28"/>
        </w:rPr>
        <w:t>歲且設籍於</w:t>
      </w:r>
      <w:r w:rsidR="00DE1E4E">
        <w:rPr>
          <w:rFonts w:ascii="標楷體" w:eastAsia="標楷體" w:hAnsi="標楷體" w:cs="Times New Roman" w:hint="eastAsia"/>
          <w:sz w:val="28"/>
          <w:szCs w:val="28"/>
        </w:rPr>
        <w:t>桃園</w:t>
      </w:r>
      <w:r w:rsidRPr="00581EC6">
        <w:rPr>
          <w:rFonts w:ascii="標楷體" w:eastAsia="標楷體" w:hAnsi="標楷體" w:cs="Times New Roman" w:hint="eastAsia"/>
          <w:sz w:val="28"/>
          <w:szCs w:val="28"/>
        </w:rPr>
        <w:t>市</w:t>
      </w:r>
      <w:r w:rsidR="0017230D">
        <w:rPr>
          <w:rFonts w:ascii="標楷體" w:eastAsia="標楷體" w:hAnsi="標楷體" w:cs="Times New Roman" w:hint="eastAsia"/>
          <w:sz w:val="28"/>
          <w:szCs w:val="28"/>
        </w:rPr>
        <w:t>滿6個月以上</w:t>
      </w:r>
      <w:r w:rsidRPr="00581EC6">
        <w:rPr>
          <w:rFonts w:ascii="標楷體" w:eastAsia="標楷體" w:hAnsi="標楷體" w:cs="Times New Roman" w:hint="eastAsia"/>
          <w:sz w:val="28"/>
          <w:szCs w:val="28"/>
        </w:rPr>
        <w:t>之原住民</w:t>
      </w:r>
      <w:r w:rsidR="00567256">
        <w:rPr>
          <w:rFonts w:ascii="標楷體" w:eastAsia="標楷體" w:hAnsi="標楷體" w:cs="Times New Roman" w:hint="eastAsia"/>
          <w:sz w:val="28"/>
          <w:szCs w:val="28"/>
        </w:rPr>
        <w:t>皆</w:t>
      </w:r>
      <w:r w:rsidRPr="00581EC6">
        <w:rPr>
          <w:rFonts w:ascii="標楷體" w:eastAsia="標楷體" w:hAnsi="標楷體" w:cs="Times New Roman" w:hint="eastAsia"/>
          <w:sz w:val="28"/>
          <w:szCs w:val="28"/>
        </w:rPr>
        <w:t>可申請，每戶限1名申請</w:t>
      </w:r>
      <w:r w:rsidR="00162F9E">
        <w:rPr>
          <w:rFonts w:ascii="標楷體" w:eastAsia="標楷體" w:hAnsi="標楷體" w:cs="Times New Roman" w:hint="eastAsia"/>
          <w:sz w:val="28"/>
          <w:szCs w:val="28"/>
        </w:rPr>
        <w:t>一格耕作單位。</w:t>
      </w:r>
    </w:p>
    <w:p w:rsidR="0048009A" w:rsidRPr="0010071A" w:rsidRDefault="0048009A" w:rsidP="0010071A">
      <w:pPr>
        <w:numPr>
          <w:ilvl w:val="1"/>
          <w:numId w:val="2"/>
        </w:numPr>
        <w:spacing w:line="360" w:lineRule="exact"/>
        <w:ind w:hanging="582"/>
        <w:rPr>
          <w:rFonts w:ascii="標楷體" w:eastAsia="標楷體" w:hAnsi="標楷體" w:cs="Times New Roman"/>
          <w:sz w:val="28"/>
          <w:szCs w:val="28"/>
        </w:rPr>
      </w:pPr>
      <w:r w:rsidRPr="00184089">
        <w:rPr>
          <w:rFonts w:ascii="標楷體" w:eastAsia="標楷體" w:hAnsi="標楷體" w:cs="Times New Roman" w:hint="eastAsia"/>
          <w:sz w:val="28"/>
          <w:szCs w:val="28"/>
        </w:rPr>
        <w:t>名額：</w:t>
      </w:r>
      <w:r w:rsidRPr="0010071A">
        <w:rPr>
          <w:rFonts w:ascii="標楷體" w:eastAsia="標楷體" w:hAnsi="標楷體" w:cs="Times New Roman" w:hint="eastAsia"/>
          <w:color w:val="FF0000"/>
          <w:sz w:val="28"/>
          <w:szCs w:val="28"/>
        </w:rPr>
        <w:t>正取</w:t>
      </w:r>
      <w:r w:rsidR="004C7C23" w:rsidRPr="0010071A">
        <w:rPr>
          <w:rFonts w:ascii="標楷體" w:eastAsia="標楷體" w:hAnsi="標楷體" w:cs="Times New Roman" w:hint="eastAsia"/>
          <w:color w:val="FF0000"/>
          <w:sz w:val="28"/>
          <w:szCs w:val="28"/>
        </w:rPr>
        <w:t>83</w:t>
      </w:r>
      <w:r w:rsidRPr="0010071A">
        <w:rPr>
          <w:rFonts w:ascii="標楷體" w:eastAsia="標楷體" w:hAnsi="標楷體" w:cs="Times New Roman" w:hint="eastAsia"/>
          <w:color w:val="FF0000"/>
          <w:sz w:val="28"/>
          <w:szCs w:val="28"/>
        </w:rPr>
        <w:t>名及備取</w:t>
      </w:r>
      <w:r w:rsidR="004C7C23" w:rsidRPr="0010071A">
        <w:rPr>
          <w:rFonts w:ascii="標楷體" w:eastAsia="標楷體" w:hAnsi="標楷體" w:cs="Times New Roman" w:hint="eastAsia"/>
          <w:color w:val="FF0000"/>
          <w:sz w:val="28"/>
          <w:szCs w:val="28"/>
        </w:rPr>
        <w:t>27</w:t>
      </w:r>
      <w:r w:rsidRPr="0010071A">
        <w:rPr>
          <w:rFonts w:ascii="標楷體" w:eastAsia="標楷體" w:hAnsi="標楷體" w:cs="Times New Roman" w:hint="eastAsia"/>
          <w:color w:val="FF0000"/>
          <w:sz w:val="28"/>
          <w:szCs w:val="28"/>
        </w:rPr>
        <w:t>名。</w:t>
      </w:r>
    </w:p>
    <w:p w:rsidR="00BC4E82" w:rsidRPr="00BC4E82" w:rsidRDefault="0048009A" w:rsidP="00BC4E82">
      <w:pPr>
        <w:numPr>
          <w:ilvl w:val="1"/>
          <w:numId w:val="2"/>
        </w:numPr>
        <w:spacing w:line="360" w:lineRule="exact"/>
        <w:ind w:hanging="582"/>
        <w:rPr>
          <w:rFonts w:ascii="標楷體" w:eastAsia="標楷體" w:hAnsi="標楷體" w:cs="Times New Roman"/>
          <w:sz w:val="28"/>
          <w:szCs w:val="28"/>
        </w:rPr>
      </w:pPr>
      <w:r w:rsidRPr="00101045">
        <w:rPr>
          <w:rFonts w:ascii="標楷體" w:eastAsia="標楷體" w:hAnsi="標楷體" w:cs="Times New Roman" w:hint="eastAsia"/>
          <w:sz w:val="28"/>
          <w:szCs w:val="28"/>
        </w:rPr>
        <w:t>申請方式：</w:t>
      </w:r>
      <w:r w:rsidR="00BC4E82" w:rsidRPr="00BC4E82">
        <w:rPr>
          <w:rFonts w:ascii="標楷體" w:eastAsia="標楷體" w:hAnsi="標楷體" w:cs="標楷體" w:hint="eastAsia"/>
          <w:sz w:val="28"/>
          <w:szCs w:val="28"/>
        </w:rPr>
        <w:t>即日起至</w:t>
      </w:r>
      <w:r w:rsidR="00BC4E82" w:rsidRPr="004C7C23">
        <w:rPr>
          <w:rFonts w:ascii="標楷體" w:eastAsia="標楷體" w:hAnsi="標楷體" w:cs="標楷體" w:hint="eastAsia"/>
          <w:color w:val="FF0000"/>
          <w:sz w:val="28"/>
          <w:szCs w:val="28"/>
        </w:rPr>
        <w:t>10</w:t>
      </w:r>
      <w:r w:rsidR="004C7C23" w:rsidRPr="004C7C23">
        <w:rPr>
          <w:rFonts w:ascii="標楷體" w:eastAsia="標楷體" w:hAnsi="標楷體" w:cs="標楷體" w:hint="eastAsia"/>
          <w:color w:val="FF0000"/>
          <w:sz w:val="28"/>
          <w:szCs w:val="28"/>
        </w:rPr>
        <w:t>8</w:t>
      </w:r>
      <w:r w:rsidR="00BC4E82" w:rsidRPr="004C7C23">
        <w:rPr>
          <w:rFonts w:ascii="標楷體" w:eastAsia="標楷體" w:hAnsi="標楷體" w:cs="標楷體" w:hint="eastAsia"/>
          <w:color w:val="FF0000"/>
          <w:sz w:val="28"/>
          <w:szCs w:val="28"/>
        </w:rPr>
        <w:t>年</w:t>
      </w:r>
      <w:r w:rsidR="0017230D">
        <w:rPr>
          <w:rFonts w:ascii="標楷體" w:eastAsia="標楷體" w:hAnsi="標楷體" w:cs="標楷體" w:hint="eastAsia"/>
          <w:color w:val="FF0000"/>
          <w:sz w:val="28"/>
          <w:szCs w:val="28"/>
        </w:rPr>
        <w:t>9</w:t>
      </w:r>
      <w:r w:rsidR="00BC4E82" w:rsidRPr="004C7C23">
        <w:rPr>
          <w:rFonts w:ascii="標楷體" w:eastAsia="標楷體" w:hAnsi="標楷體" w:cs="標楷體" w:hint="eastAsia"/>
          <w:color w:val="FF0000"/>
          <w:sz w:val="28"/>
          <w:szCs w:val="28"/>
        </w:rPr>
        <w:t>月</w:t>
      </w:r>
      <w:r w:rsidR="0017230D">
        <w:rPr>
          <w:rFonts w:ascii="標楷體" w:eastAsia="標楷體" w:hAnsi="標楷體" w:cs="標楷體" w:hint="eastAsia"/>
          <w:color w:val="FF0000"/>
          <w:sz w:val="28"/>
          <w:szCs w:val="28"/>
        </w:rPr>
        <w:t>6</w:t>
      </w:r>
      <w:r w:rsidR="00BC4E82" w:rsidRPr="004C7C23">
        <w:rPr>
          <w:rFonts w:ascii="標楷體" w:eastAsia="標楷體" w:hAnsi="標楷體" w:cs="標楷體" w:hint="eastAsia"/>
          <w:color w:val="FF0000"/>
          <w:sz w:val="28"/>
          <w:szCs w:val="28"/>
        </w:rPr>
        <w:t>日</w:t>
      </w:r>
      <w:r w:rsidR="00BC4E82" w:rsidRPr="00BC4E82">
        <w:rPr>
          <w:rFonts w:ascii="標楷體" w:eastAsia="標楷體" w:hAnsi="標楷體" w:cs="標楷體" w:hint="eastAsia"/>
          <w:sz w:val="28"/>
          <w:szCs w:val="28"/>
        </w:rPr>
        <w:t>止，請備妥</w:t>
      </w:r>
      <w:r w:rsidR="00BC4E82" w:rsidRPr="00FB56AF">
        <w:rPr>
          <w:rFonts w:ascii="標楷體" w:eastAsia="標楷體" w:hAnsi="標楷體" w:cs="標楷體" w:hint="eastAsia"/>
          <w:color w:val="FF0000"/>
          <w:sz w:val="28"/>
          <w:szCs w:val="28"/>
        </w:rPr>
        <w:t>申請</w:t>
      </w:r>
      <w:r w:rsidR="00FB56AF" w:rsidRPr="00FB56AF">
        <w:rPr>
          <w:rFonts w:ascii="標楷體" w:eastAsia="標楷體" w:hAnsi="標楷體" w:cs="標楷體" w:hint="eastAsia"/>
          <w:color w:val="FF0000"/>
          <w:sz w:val="28"/>
          <w:szCs w:val="28"/>
        </w:rPr>
        <w:t>書</w:t>
      </w:r>
      <w:r w:rsidR="00BC4E82" w:rsidRPr="00FB56AF">
        <w:rPr>
          <w:rFonts w:ascii="標楷體" w:eastAsia="標楷體" w:hAnsi="標楷體" w:cs="標楷體" w:hint="eastAsia"/>
          <w:color w:val="FF0000"/>
          <w:sz w:val="28"/>
          <w:szCs w:val="28"/>
        </w:rPr>
        <w:t>、</w:t>
      </w:r>
      <w:r w:rsidR="00FB56AF" w:rsidRPr="00FB56AF">
        <w:rPr>
          <w:rFonts w:ascii="標楷體" w:eastAsia="標楷體" w:hAnsi="標楷體" w:cs="標楷體" w:hint="eastAsia"/>
          <w:color w:val="FF0000"/>
          <w:sz w:val="28"/>
          <w:szCs w:val="28"/>
        </w:rPr>
        <w:t>身</w:t>
      </w:r>
      <w:r w:rsidR="00FB56AF">
        <w:rPr>
          <w:rFonts w:ascii="標楷體" w:eastAsia="標楷體" w:hAnsi="標楷體" w:cs="標楷體" w:hint="eastAsia"/>
          <w:color w:val="FF0000"/>
          <w:sz w:val="28"/>
          <w:szCs w:val="28"/>
        </w:rPr>
        <w:t>份</w:t>
      </w:r>
      <w:r w:rsidR="00FB56AF" w:rsidRPr="00FB56AF">
        <w:rPr>
          <w:rFonts w:ascii="標楷體" w:eastAsia="標楷體" w:hAnsi="標楷體" w:cs="標楷體" w:hint="eastAsia"/>
          <w:color w:val="FF0000"/>
          <w:sz w:val="28"/>
          <w:szCs w:val="28"/>
        </w:rPr>
        <w:t>證影本、</w:t>
      </w:r>
      <w:r w:rsidR="00FB56AF" w:rsidRPr="00FB56AF">
        <w:rPr>
          <w:rFonts w:ascii="標楷體" w:eastAsia="標楷體" w:hAnsi="標楷體" w:hint="eastAsia"/>
          <w:color w:val="FF0000"/>
          <w:sz w:val="28"/>
          <w:szCs w:val="28"/>
        </w:rPr>
        <w:t>個人資料蒐集聲明暨同意書</w:t>
      </w:r>
      <w:r w:rsidR="00BC4E82" w:rsidRPr="00BC4E82">
        <w:rPr>
          <w:rFonts w:ascii="標楷體" w:eastAsia="標楷體" w:hAnsi="標楷體" w:cs="標楷體" w:hint="eastAsia"/>
          <w:sz w:val="28"/>
          <w:szCs w:val="28"/>
        </w:rPr>
        <w:t>，透過親送、Email或郵寄(以郵戳為憑)報名：</w:t>
      </w:r>
    </w:p>
    <w:p w:rsidR="00BC4E82" w:rsidRDefault="00BC4E82" w:rsidP="00BC4E82">
      <w:pPr>
        <w:widowControl w:val="0"/>
        <w:numPr>
          <w:ilvl w:val="0"/>
          <w:numId w:val="39"/>
        </w:numPr>
        <w:suppressAutoHyphens/>
        <w:snapToGrid w:val="0"/>
        <w:spacing w:line="360" w:lineRule="exact"/>
        <w:ind w:left="1276" w:hanging="283"/>
        <w:rPr>
          <w:rFonts w:ascii="標楷體" w:eastAsia="標楷體" w:hAnsi="標楷體"/>
          <w:sz w:val="28"/>
          <w:szCs w:val="28"/>
        </w:rPr>
      </w:pPr>
      <w:r w:rsidRPr="00823AA0">
        <w:rPr>
          <w:rFonts w:ascii="標楷體" w:eastAsia="標楷體" w:hAnsi="標楷體" w:hint="eastAsia"/>
          <w:sz w:val="28"/>
          <w:szCs w:val="28"/>
        </w:rPr>
        <w:t>收件地址：</w:t>
      </w:r>
      <w:r w:rsidR="004C7C23" w:rsidRPr="004C7C23">
        <w:rPr>
          <w:rFonts w:ascii="標楷體" w:eastAsia="標楷體" w:hAnsi="標楷體" w:hint="eastAsia"/>
          <w:color w:val="FF0000"/>
          <w:sz w:val="28"/>
          <w:szCs w:val="28"/>
        </w:rPr>
        <w:t>33</w:t>
      </w:r>
      <w:r w:rsidRPr="004C7C23">
        <w:rPr>
          <w:rFonts w:ascii="標楷體" w:eastAsia="標楷體" w:hAnsi="標楷體" w:hint="eastAsia"/>
          <w:color w:val="FF0000"/>
          <w:sz w:val="28"/>
          <w:szCs w:val="28"/>
        </w:rPr>
        <w:t>001</w:t>
      </w:r>
      <w:r w:rsidR="004C7C23" w:rsidRPr="004C7C23">
        <w:rPr>
          <w:rFonts w:ascii="標楷體" w:eastAsia="標楷體" w:hAnsi="標楷體" w:hint="eastAsia"/>
          <w:color w:val="FF0000"/>
          <w:sz w:val="28"/>
          <w:szCs w:val="28"/>
        </w:rPr>
        <w:t>桃園市桃園區縣府路1號6樓</w:t>
      </w:r>
      <w:proofErr w:type="gramStart"/>
      <w:r w:rsidRPr="004C7C23">
        <w:rPr>
          <w:rFonts w:ascii="標楷體" w:eastAsia="標楷體" w:hAnsi="標楷體" w:hint="eastAsia"/>
          <w:color w:val="FF0000"/>
          <w:sz w:val="28"/>
          <w:szCs w:val="28"/>
        </w:rPr>
        <w:t>原民局</w:t>
      </w:r>
      <w:proofErr w:type="gramEnd"/>
      <w:r w:rsidRPr="004C7C23">
        <w:rPr>
          <w:rFonts w:ascii="標楷體" w:eastAsia="標楷體" w:hAnsi="標楷體" w:hint="eastAsia"/>
          <w:color w:val="FF0000"/>
          <w:sz w:val="28"/>
          <w:szCs w:val="28"/>
        </w:rPr>
        <w:t>。</w:t>
      </w:r>
    </w:p>
    <w:p w:rsidR="00BC4E82" w:rsidRDefault="00BC4E82" w:rsidP="00BC4E82">
      <w:pPr>
        <w:widowControl w:val="0"/>
        <w:numPr>
          <w:ilvl w:val="0"/>
          <w:numId w:val="39"/>
        </w:numPr>
        <w:suppressAutoHyphens/>
        <w:snapToGrid w:val="0"/>
        <w:spacing w:line="360" w:lineRule="exact"/>
        <w:ind w:left="1276" w:hanging="283"/>
        <w:rPr>
          <w:rFonts w:ascii="標楷體" w:eastAsia="標楷體" w:hAnsi="標楷體"/>
          <w:color w:val="000000" w:themeColor="text1"/>
          <w:sz w:val="28"/>
          <w:szCs w:val="28"/>
        </w:rPr>
      </w:pPr>
      <w:r w:rsidRPr="00745400">
        <w:rPr>
          <w:rFonts w:ascii="標楷體" w:eastAsia="標楷體" w:hAnsi="標楷體" w:hint="eastAsia"/>
          <w:sz w:val="28"/>
          <w:szCs w:val="28"/>
        </w:rPr>
        <w:t>Ema</w:t>
      </w:r>
      <w:r w:rsidRPr="00745400">
        <w:rPr>
          <w:rFonts w:ascii="標楷體" w:eastAsia="標楷體" w:hAnsi="標楷體" w:hint="eastAsia"/>
          <w:color w:val="000000" w:themeColor="text1"/>
          <w:sz w:val="28"/>
          <w:szCs w:val="28"/>
        </w:rPr>
        <w:t>il：</w:t>
      </w:r>
      <w:r w:rsidR="004C7C23" w:rsidRPr="004C7C23">
        <w:rPr>
          <w:rFonts w:ascii="標楷體" w:eastAsia="標楷體" w:hAnsi="標楷體"/>
          <w:color w:val="FF0000"/>
          <w:sz w:val="28"/>
          <w:szCs w:val="28"/>
        </w:rPr>
        <w:t>10027202@mail.tycg.gov.tw</w:t>
      </w:r>
    </w:p>
    <w:p w:rsidR="00101045" w:rsidRPr="006F7AE6" w:rsidRDefault="00BC4E82" w:rsidP="006F7AE6">
      <w:pPr>
        <w:widowControl w:val="0"/>
        <w:numPr>
          <w:ilvl w:val="0"/>
          <w:numId w:val="39"/>
        </w:numPr>
        <w:suppressAutoHyphens/>
        <w:snapToGrid w:val="0"/>
        <w:spacing w:line="360" w:lineRule="exact"/>
        <w:ind w:left="1276" w:hanging="283"/>
        <w:rPr>
          <w:rFonts w:ascii="標楷體" w:eastAsia="標楷體" w:hAnsi="標楷體"/>
          <w:color w:val="000000" w:themeColor="text1"/>
          <w:sz w:val="28"/>
          <w:szCs w:val="28"/>
        </w:rPr>
      </w:pPr>
      <w:r w:rsidRPr="00745400">
        <w:rPr>
          <w:rFonts w:ascii="標楷體" w:eastAsia="標楷體" w:hAnsi="標楷體" w:cs="標楷體" w:hint="eastAsia"/>
          <w:sz w:val="28"/>
          <w:szCs w:val="28"/>
        </w:rPr>
        <w:t>聯絡窗口：</w:t>
      </w:r>
      <w:r w:rsidRPr="004C7C23">
        <w:rPr>
          <w:rFonts w:ascii="標楷體" w:eastAsia="標楷體" w:hAnsi="標楷體" w:cs="標楷體" w:hint="eastAsia"/>
          <w:color w:val="FF0000"/>
          <w:sz w:val="28"/>
          <w:szCs w:val="28"/>
        </w:rPr>
        <w:t>(0</w:t>
      </w:r>
      <w:r w:rsidR="004C7C23" w:rsidRPr="004C7C23">
        <w:rPr>
          <w:rFonts w:ascii="標楷體" w:eastAsia="標楷體" w:hAnsi="標楷體" w:cs="標楷體" w:hint="eastAsia"/>
          <w:color w:val="FF0000"/>
          <w:sz w:val="28"/>
          <w:szCs w:val="28"/>
        </w:rPr>
        <w:t>3</w:t>
      </w:r>
      <w:r w:rsidRPr="004C7C23">
        <w:rPr>
          <w:rFonts w:ascii="標楷體" w:eastAsia="標楷體" w:hAnsi="標楷體" w:cs="標楷體" w:hint="eastAsia"/>
          <w:color w:val="FF0000"/>
          <w:sz w:val="28"/>
          <w:szCs w:val="28"/>
        </w:rPr>
        <w:t>)</w:t>
      </w:r>
      <w:r w:rsidR="004C7C23" w:rsidRPr="004C7C23">
        <w:rPr>
          <w:rFonts w:ascii="標楷體" w:eastAsia="標楷體" w:hAnsi="標楷體" w:cs="標楷體" w:hint="eastAsia"/>
          <w:color w:val="FF0000"/>
          <w:sz w:val="28"/>
          <w:szCs w:val="28"/>
        </w:rPr>
        <w:t>3322</w:t>
      </w:r>
      <w:r w:rsidRPr="004C7C23">
        <w:rPr>
          <w:rFonts w:ascii="標楷體" w:eastAsia="標楷體" w:hAnsi="標楷體" w:cs="標楷體" w:hint="eastAsia"/>
          <w:color w:val="FF0000"/>
          <w:sz w:val="28"/>
          <w:szCs w:val="28"/>
        </w:rPr>
        <w:t>-</w:t>
      </w:r>
      <w:r w:rsidR="004C7C23" w:rsidRPr="004C7C23">
        <w:rPr>
          <w:rFonts w:ascii="標楷體" w:eastAsia="標楷體" w:hAnsi="標楷體" w:cs="標楷體" w:hint="eastAsia"/>
          <w:color w:val="FF0000"/>
          <w:sz w:val="28"/>
          <w:szCs w:val="28"/>
        </w:rPr>
        <w:t>101</w:t>
      </w:r>
      <w:r w:rsidRPr="004C7C23">
        <w:rPr>
          <w:rFonts w:ascii="標楷體" w:eastAsia="標楷體" w:hAnsi="標楷體" w:cs="標楷體" w:hint="eastAsia"/>
          <w:color w:val="FF0000"/>
          <w:sz w:val="28"/>
          <w:szCs w:val="28"/>
        </w:rPr>
        <w:t>分機</w:t>
      </w:r>
      <w:r w:rsidR="004C7C23" w:rsidRPr="004C7C23">
        <w:rPr>
          <w:rFonts w:ascii="標楷體" w:eastAsia="標楷體" w:hAnsi="標楷體" w:cs="標楷體" w:hint="eastAsia"/>
          <w:color w:val="FF0000"/>
          <w:sz w:val="28"/>
          <w:szCs w:val="28"/>
        </w:rPr>
        <w:t>6688產業發展</w:t>
      </w:r>
      <w:r w:rsidRPr="004C7C23">
        <w:rPr>
          <w:rFonts w:ascii="標楷體" w:eastAsia="標楷體" w:hAnsi="標楷體" w:cs="標楷體" w:hint="eastAsia"/>
          <w:color w:val="FF0000"/>
          <w:sz w:val="28"/>
          <w:szCs w:val="28"/>
        </w:rPr>
        <w:t>科</w:t>
      </w:r>
      <w:r w:rsidR="0017230D">
        <w:rPr>
          <w:rFonts w:ascii="標楷體" w:eastAsia="標楷體" w:hAnsi="標楷體" w:cs="標楷體" w:hint="eastAsia"/>
          <w:color w:val="FF0000"/>
          <w:sz w:val="28"/>
          <w:szCs w:val="28"/>
        </w:rPr>
        <w:t>潘小姐</w:t>
      </w:r>
      <w:r w:rsidRPr="004C7C23">
        <w:rPr>
          <w:rFonts w:ascii="標楷體" w:eastAsia="標楷體" w:hAnsi="標楷體" w:cs="標楷體" w:hint="eastAsia"/>
          <w:color w:val="FF0000"/>
          <w:sz w:val="28"/>
          <w:szCs w:val="28"/>
        </w:rPr>
        <w:t>。</w:t>
      </w:r>
    </w:p>
    <w:p w:rsidR="0048009A" w:rsidRPr="00184089" w:rsidRDefault="0048009A" w:rsidP="000237F3">
      <w:pPr>
        <w:numPr>
          <w:ilvl w:val="0"/>
          <w:numId w:val="43"/>
        </w:numPr>
        <w:tabs>
          <w:tab w:val="left" w:pos="658"/>
        </w:tabs>
        <w:spacing w:line="360" w:lineRule="exact"/>
        <w:rPr>
          <w:rFonts w:ascii="標楷體" w:eastAsia="標楷體" w:hAnsi="標楷體" w:cs="Times New Roman"/>
          <w:sz w:val="28"/>
          <w:szCs w:val="28"/>
        </w:rPr>
      </w:pPr>
      <w:r w:rsidRPr="00184089">
        <w:rPr>
          <w:rFonts w:ascii="標楷體" w:eastAsia="標楷體" w:hAnsi="標楷體" w:cs="Times New Roman" w:hint="eastAsia"/>
          <w:sz w:val="28"/>
          <w:szCs w:val="28"/>
        </w:rPr>
        <w:t>公開抽籤作業：</w:t>
      </w:r>
    </w:p>
    <w:p w:rsidR="00101045" w:rsidRPr="00101045" w:rsidRDefault="00101045" w:rsidP="00101045">
      <w:pPr>
        <w:numPr>
          <w:ilvl w:val="1"/>
          <w:numId w:val="2"/>
        </w:numPr>
        <w:spacing w:line="360" w:lineRule="exact"/>
        <w:ind w:left="1190" w:hanging="756"/>
        <w:rPr>
          <w:rFonts w:ascii="標楷體" w:eastAsia="標楷體" w:hAnsi="標楷體" w:cs="標楷體"/>
          <w:spacing w:val="30"/>
          <w:sz w:val="28"/>
          <w:szCs w:val="28"/>
        </w:rPr>
      </w:pPr>
      <w:r w:rsidRPr="00101045">
        <w:rPr>
          <w:rFonts w:ascii="標楷體" w:eastAsia="標楷體" w:hAnsi="標楷體" w:cs="標楷體" w:hint="eastAsia"/>
          <w:spacing w:val="30"/>
          <w:sz w:val="28"/>
          <w:szCs w:val="28"/>
        </w:rPr>
        <w:t>報名截止日起1</w:t>
      </w:r>
      <w:proofErr w:type="gramStart"/>
      <w:r w:rsidRPr="00101045">
        <w:rPr>
          <w:rFonts w:ascii="標楷體" w:eastAsia="標楷體" w:hAnsi="標楷體" w:cs="標楷體" w:hint="eastAsia"/>
          <w:spacing w:val="30"/>
          <w:sz w:val="28"/>
          <w:szCs w:val="28"/>
        </w:rPr>
        <w:t>週</w:t>
      </w:r>
      <w:proofErr w:type="gramEnd"/>
      <w:r w:rsidRPr="00101045">
        <w:rPr>
          <w:rFonts w:ascii="標楷體" w:eastAsia="標楷體" w:hAnsi="標楷體" w:cs="標楷體" w:hint="eastAsia"/>
          <w:spacing w:val="30"/>
          <w:sz w:val="28"/>
          <w:szCs w:val="28"/>
        </w:rPr>
        <w:t>內通知符合申請資格者參與抽籤，請於抽籤日攜帶身分</w:t>
      </w:r>
      <w:proofErr w:type="gramStart"/>
      <w:r w:rsidRPr="00101045">
        <w:rPr>
          <w:rFonts w:ascii="標楷體" w:eastAsia="標楷體" w:hAnsi="標楷體" w:cs="標楷體" w:hint="eastAsia"/>
          <w:spacing w:val="30"/>
          <w:sz w:val="28"/>
          <w:szCs w:val="28"/>
        </w:rPr>
        <w:t>證赴</w:t>
      </w:r>
      <w:r w:rsidRPr="00501533">
        <w:rPr>
          <w:rFonts w:ascii="標楷體" w:eastAsia="標楷體" w:hAnsi="標楷體" w:cs="標楷體" w:hint="eastAsia"/>
          <w:color w:val="FF0000"/>
          <w:spacing w:val="30"/>
          <w:sz w:val="28"/>
          <w:szCs w:val="28"/>
        </w:rPr>
        <w:t>本</w:t>
      </w:r>
      <w:proofErr w:type="gramEnd"/>
      <w:r w:rsidR="00501533" w:rsidRPr="00501533">
        <w:rPr>
          <w:rFonts w:ascii="標楷體" w:eastAsia="標楷體" w:hAnsi="標楷體" w:cs="標楷體" w:hint="eastAsia"/>
          <w:color w:val="FF0000"/>
          <w:spacing w:val="30"/>
          <w:sz w:val="28"/>
          <w:szCs w:val="28"/>
        </w:rPr>
        <w:t>局指定地點</w:t>
      </w:r>
      <w:r w:rsidRPr="00101045">
        <w:rPr>
          <w:rFonts w:ascii="標楷體" w:eastAsia="標楷體" w:hAnsi="標楷體" w:cs="標楷體" w:hint="eastAsia"/>
          <w:spacing w:val="30"/>
          <w:sz w:val="28"/>
          <w:szCs w:val="28"/>
        </w:rPr>
        <w:t>參與抽籤，因故無法出席者由委託人攜帶代辦委託書(</w:t>
      </w:r>
      <w:r w:rsidR="00D12FFB">
        <w:rPr>
          <w:rFonts w:ascii="標楷體" w:eastAsia="標楷體" w:hAnsi="標楷體" w:cs="標楷體" w:hint="eastAsia"/>
          <w:spacing w:val="30"/>
          <w:sz w:val="28"/>
          <w:szCs w:val="28"/>
        </w:rPr>
        <w:t>如</w:t>
      </w:r>
      <w:r w:rsidRPr="00101045">
        <w:rPr>
          <w:rFonts w:ascii="標楷體" w:eastAsia="標楷體" w:hAnsi="標楷體" w:cs="標楷體" w:hint="eastAsia"/>
          <w:spacing w:val="30"/>
          <w:sz w:val="28"/>
          <w:szCs w:val="28"/>
        </w:rPr>
        <w:t>附件)代抽籤，有關抽籤資訊再行公告</w:t>
      </w:r>
      <w:r w:rsidR="00FB56AF" w:rsidRPr="00FB56AF">
        <w:rPr>
          <w:rFonts w:ascii="標楷體" w:eastAsia="標楷體" w:hAnsi="標楷體" w:cs="標楷體" w:hint="eastAsia"/>
          <w:color w:val="FF0000"/>
          <w:spacing w:val="30"/>
          <w:sz w:val="28"/>
          <w:szCs w:val="28"/>
        </w:rPr>
        <w:t>於</w:t>
      </w:r>
      <w:r w:rsidRPr="00101045">
        <w:rPr>
          <w:rFonts w:ascii="標楷體" w:eastAsia="標楷體" w:hAnsi="標楷體" w:cs="標楷體" w:hint="eastAsia"/>
          <w:spacing w:val="30"/>
          <w:sz w:val="28"/>
          <w:szCs w:val="28"/>
        </w:rPr>
        <w:t>本局網站</w:t>
      </w:r>
      <w:r w:rsidR="00FB56AF" w:rsidRPr="00FB56AF">
        <w:rPr>
          <w:rFonts w:ascii="標楷體" w:eastAsia="標楷體" w:hAnsi="標楷體" w:cs="標楷體" w:hint="eastAsia"/>
          <w:color w:val="FF0000"/>
          <w:spacing w:val="30"/>
          <w:sz w:val="28"/>
          <w:szCs w:val="28"/>
        </w:rPr>
        <w:t>(https://ipb.tycg.gov.tw/</w:t>
      </w:r>
      <w:proofErr w:type="gramStart"/>
      <w:r w:rsidR="00FB56AF" w:rsidRPr="00FB56AF">
        <w:rPr>
          <w:rFonts w:ascii="標楷體" w:eastAsia="標楷體" w:hAnsi="標楷體" w:cs="標楷體" w:hint="eastAsia"/>
          <w:color w:val="FF0000"/>
          <w:spacing w:val="30"/>
          <w:sz w:val="28"/>
          <w:szCs w:val="28"/>
        </w:rPr>
        <w:t>）</w:t>
      </w:r>
      <w:proofErr w:type="gramEnd"/>
      <w:r w:rsidRPr="00101045">
        <w:rPr>
          <w:rFonts w:ascii="標楷體" w:eastAsia="標楷體" w:hAnsi="標楷體" w:cs="標楷體" w:hint="eastAsia"/>
          <w:spacing w:val="30"/>
          <w:sz w:val="28"/>
          <w:szCs w:val="28"/>
        </w:rPr>
        <w:t>。</w:t>
      </w:r>
    </w:p>
    <w:p w:rsidR="0048009A" w:rsidRPr="00184089" w:rsidRDefault="0048009A" w:rsidP="00101045">
      <w:pPr>
        <w:numPr>
          <w:ilvl w:val="1"/>
          <w:numId w:val="2"/>
        </w:numPr>
        <w:spacing w:line="360" w:lineRule="exact"/>
        <w:ind w:left="1190" w:hanging="756"/>
        <w:rPr>
          <w:rFonts w:ascii="標楷體" w:eastAsia="標楷體" w:hAnsi="標楷體" w:cs="Times New Roman"/>
          <w:sz w:val="28"/>
          <w:szCs w:val="28"/>
        </w:rPr>
      </w:pPr>
      <w:r w:rsidRPr="00184089">
        <w:rPr>
          <w:rFonts w:ascii="標楷體" w:eastAsia="標楷體" w:hAnsi="標楷體" w:cs="Times New Roman" w:hint="eastAsia"/>
          <w:sz w:val="28"/>
          <w:szCs w:val="28"/>
        </w:rPr>
        <w:t>抽籤方式：</w:t>
      </w:r>
    </w:p>
    <w:p w:rsidR="00101045" w:rsidRDefault="00101045" w:rsidP="00101045">
      <w:pPr>
        <w:numPr>
          <w:ilvl w:val="0"/>
          <w:numId w:val="36"/>
        </w:numPr>
        <w:spacing w:line="360" w:lineRule="exact"/>
        <w:ind w:left="1344" w:hanging="364"/>
        <w:rPr>
          <w:rFonts w:ascii="標楷體" w:eastAsia="標楷體" w:hAnsi="標楷體" w:cs="Times New Roman"/>
          <w:sz w:val="28"/>
          <w:szCs w:val="28"/>
        </w:rPr>
      </w:pPr>
      <w:r w:rsidRPr="00101045">
        <w:rPr>
          <w:rFonts w:ascii="標楷體" w:eastAsia="標楷體" w:hAnsi="標楷體" w:cs="Times New Roman" w:hint="eastAsia"/>
          <w:b/>
          <w:sz w:val="28"/>
          <w:szCs w:val="28"/>
          <w:shd w:val="pct15" w:color="auto" w:fill="FFFFFF"/>
        </w:rPr>
        <w:t>參與抽籤人數未超過</w:t>
      </w:r>
      <w:r w:rsidR="00FB56AF" w:rsidRPr="00AB6ABD">
        <w:rPr>
          <w:rFonts w:ascii="標楷體" w:eastAsia="標楷體" w:hAnsi="標楷體" w:cs="Times New Roman" w:hint="eastAsia"/>
          <w:b/>
          <w:color w:val="FF0000"/>
          <w:sz w:val="28"/>
          <w:szCs w:val="28"/>
          <w:shd w:val="pct15" w:color="auto" w:fill="FFFFFF"/>
        </w:rPr>
        <w:t>招</w:t>
      </w:r>
      <w:r w:rsidR="00AB6ABD" w:rsidRPr="00AB6ABD">
        <w:rPr>
          <w:rFonts w:ascii="標楷體" w:eastAsia="標楷體" w:hAnsi="標楷體" w:cs="Times New Roman" w:hint="eastAsia"/>
          <w:b/>
          <w:color w:val="FF0000"/>
          <w:sz w:val="28"/>
          <w:szCs w:val="28"/>
          <w:shd w:val="pct15" w:color="auto" w:fill="FFFFFF"/>
        </w:rPr>
        <w:t>租</w:t>
      </w:r>
      <w:r w:rsidRPr="00101045">
        <w:rPr>
          <w:rFonts w:ascii="標楷體" w:eastAsia="標楷體" w:hAnsi="標楷體" w:cs="Times New Roman" w:hint="eastAsia"/>
          <w:b/>
          <w:sz w:val="28"/>
          <w:szCs w:val="28"/>
          <w:shd w:val="pct15" w:color="auto" w:fill="FFFFFF"/>
        </w:rPr>
        <w:t>名額</w:t>
      </w:r>
      <w:r w:rsidR="00AB6ABD" w:rsidRPr="00101045">
        <w:rPr>
          <w:rFonts w:ascii="標楷體" w:eastAsia="標楷體" w:hAnsi="標楷體" w:cs="Times New Roman" w:hint="eastAsia"/>
          <w:b/>
          <w:sz w:val="28"/>
          <w:szCs w:val="28"/>
          <w:shd w:val="pct15" w:color="auto" w:fill="FFFFFF"/>
        </w:rPr>
        <w:t>：</w:t>
      </w:r>
      <w:r w:rsidRPr="00101045">
        <w:rPr>
          <w:rFonts w:ascii="標楷體" w:eastAsia="標楷體" w:hAnsi="標楷體" w:cs="Times New Roman" w:hint="eastAsia"/>
          <w:sz w:val="28"/>
          <w:szCs w:val="28"/>
        </w:rPr>
        <w:t>按申請表收件序號依序唱名進行耕作區位抽籤至耕作單位分配及登記完畢。</w:t>
      </w:r>
    </w:p>
    <w:p w:rsidR="00101045" w:rsidRPr="00101045" w:rsidRDefault="00101045" w:rsidP="00101045">
      <w:pPr>
        <w:numPr>
          <w:ilvl w:val="0"/>
          <w:numId w:val="36"/>
        </w:numPr>
        <w:spacing w:line="360" w:lineRule="exact"/>
        <w:ind w:left="1344" w:hanging="364"/>
        <w:rPr>
          <w:rFonts w:ascii="標楷體" w:eastAsia="標楷體" w:hAnsi="標楷體" w:cs="Times New Roman"/>
          <w:sz w:val="28"/>
          <w:szCs w:val="28"/>
        </w:rPr>
      </w:pPr>
      <w:r w:rsidRPr="00101045">
        <w:rPr>
          <w:rFonts w:ascii="標楷體" w:eastAsia="標楷體" w:hAnsi="標楷體" w:cs="Times New Roman" w:hint="eastAsia"/>
          <w:b/>
          <w:sz w:val="28"/>
          <w:szCs w:val="28"/>
          <w:shd w:val="pct15" w:color="auto" w:fill="FFFFFF"/>
        </w:rPr>
        <w:t>參與抽籤人數超過</w:t>
      </w:r>
      <w:r w:rsidRPr="00AB6ABD">
        <w:rPr>
          <w:rFonts w:ascii="標楷體" w:eastAsia="標楷體" w:hAnsi="標楷體" w:cs="Times New Roman" w:hint="eastAsia"/>
          <w:b/>
          <w:color w:val="FF0000"/>
          <w:sz w:val="28"/>
          <w:szCs w:val="28"/>
          <w:shd w:val="pct15" w:color="auto" w:fill="FFFFFF"/>
        </w:rPr>
        <w:t>招</w:t>
      </w:r>
      <w:r w:rsidR="00AB6ABD" w:rsidRPr="00AB6ABD">
        <w:rPr>
          <w:rFonts w:ascii="標楷體" w:eastAsia="標楷體" w:hAnsi="標楷體" w:cs="Times New Roman" w:hint="eastAsia"/>
          <w:b/>
          <w:color w:val="FF0000"/>
          <w:sz w:val="28"/>
          <w:szCs w:val="28"/>
          <w:shd w:val="pct15" w:color="auto" w:fill="FFFFFF"/>
        </w:rPr>
        <w:t>租</w:t>
      </w:r>
      <w:r w:rsidRPr="00101045">
        <w:rPr>
          <w:rFonts w:ascii="標楷體" w:eastAsia="標楷體" w:hAnsi="標楷體" w:cs="Times New Roman" w:hint="eastAsia"/>
          <w:b/>
          <w:sz w:val="28"/>
          <w:szCs w:val="28"/>
          <w:shd w:val="pct15" w:color="auto" w:fill="FFFFFF"/>
        </w:rPr>
        <w:t>名額：</w:t>
      </w:r>
    </w:p>
    <w:p w:rsidR="00101045" w:rsidRPr="00AB6ABD" w:rsidRDefault="0048009A" w:rsidP="00101045">
      <w:pPr>
        <w:pStyle w:val="a3"/>
        <w:numPr>
          <w:ilvl w:val="0"/>
          <w:numId w:val="13"/>
        </w:numPr>
        <w:spacing w:line="360" w:lineRule="exact"/>
        <w:ind w:leftChars="0" w:left="1652" w:hanging="567"/>
        <w:rPr>
          <w:rFonts w:ascii="標楷體" w:eastAsia="標楷體" w:hAnsi="標楷體" w:cs="Times New Roman"/>
          <w:color w:val="FF0000"/>
          <w:sz w:val="28"/>
          <w:szCs w:val="28"/>
        </w:rPr>
      </w:pPr>
      <w:r w:rsidRPr="00AB6ABD">
        <w:rPr>
          <w:rFonts w:ascii="標楷體" w:eastAsia="標楷體" w:hAnsi="標楷體" w:cs="Times New Roman" w:hint="eastAsia"/>
          <w:color w:val="FF0000"/>
          <w:sz w:val="28"/>
          <w:szCs w:val="28"/>
        </w:rPr>
        <w:t>由本局人員</w:t>
      </w:r>
      <w:r w:rsidR="00FB56AF" w:rsidRPr="00AB6ABD">
        <w:rPr>
          <w:rFonts w:ascii="標楷體" w:eastAsia="標楷體" w:hAnsi="標楷體" w:cs="Times New Roman" w:hint="eastAsia"/>
          <w:color w:val="FF0000"/>
          <w:sz w:val="28"/>
          <w:szCs w:val="28"/>
        </w:rPr>
        <w:t>依序</w:t>
      </w:r>
      <w:r w:rsidR="00AB6ABD" w:rsidRPr="00AB6ABD">
        <w:rPr>
          <w:rFonts w:ascii="標楷體" w:eastAsia="標楷體" w:hAnsi="標楷體" w:cs="Times New Roman" w:hint="eastAsia"/>
          <w:color w:val="FF0000"/>
          <w:sz w:val="28"/>
          <w:szCs w:val="28"/>
        </w:rPr>
        <w:t>抽出所有正取名額及備取名額</w:t>
      </w:r>
      <w:r w:rsidRPr="00AB6ABD">
        <w:rPr>
          <w:rFonts w:ascii="標楷體" w:eastAsia="標楷體" w:hAnsi="標楷體" w:cs="Times New Roman" w:hint="eastAsia"/>
          <w:color w:val="FF0000"/>
          <w:sz w:val="28"/>
          <w:szCs w:val="28"/>
        </w:rPr>
        <w:t>。</w:t>
      </w:r>
    </w:p>
    <w:p w:rsidR="0048009A" w:rsidRPr="00AB6ABD" w:rsidRDefault="00AB6ABD" w:rsidP="00101045">
      <w:pPr>
        <w:pStyle w:val="a3"/>
        <w:numPr>
          <w:ilvl w:val="0"/>
          <w:numId w:val="13"/>
        </w:numPr>
        <w:spacing w:line="360" w:lineRule="exact"/>
        <w:ind w:leftChars="0" w:left="1652" w:hanging="567"/>
        <w:rPr>
          <w:rFonts w:ascii="標楷體" w:eastAsia="標楷體" w:hAnsi="標楷體" w:cs="Times New Roman"/>
          <w:color w:val="FF0000"/>
          <w:sz w:val="28"/>
          <w:szCs w:val="28"/>
        </w:rPr>
      </w:pPr>
      <w:r w:rsidRPr="00AB6ABD">
        <w:rPr>
          <w:rFonts w:ascii="標楷體" w:eastAsia="標楷體" w:hAnsi="標楷體" w:cs="Times New Roman" w:hint="eastAsia"/>
          <w:color w:val="FF0000"/>
          <w:sz w:val="28"/>
          <w:szCs w:val="28"/>
        </w:rPr>
        <w:t>按抽出正取名額序號依序唱名上台</w:t>
      </w:r>
      <w:r w:rsidRPr="00AB6ABD">
        <w:rPr>
          <w:rFonts w:ascii="標楷體" w:eastAsia="標楷體" w:hAnsi="標楷體" w:cs="標楷體" w:hint="eastAsia"/>
          <w:color w:val="FF0000"/>
          <w:sz w:val="28"/>
          <w:szCs w:val="28"/>
        </w:rPr>
        <w:t>，</w:t>
      </w:r>
      <w:r w:rsidRPr="00AB6ABD">
        <w:rPr>
          <w:rFonts w:ascii="標楷體" w:eastAsia="標楷體" w:hAnsi="標楷體" w:cs="Times New Roman" w:hint="eastAsia"/>
          <w:color w:val="FF0000"/>
          <w:sz w:val="28"/>
          <w:szCs w:val="28"/>
        </w:rPr>
        <w:t>進行耕作區位抽籤至耕作單位分配及登記完畢</w:t>
      </w:r>
      <w:r w:rsidR="0048009A" w:rsidRPr="00AB6ABD">
        <w:rPr>
          <w:rFonts w:ascii="標楷體" w:eastAsia="標楷體" w:hAnsi="標楷體" w:cs="Times New Roman" w:hint="eastAsia"/>
          <w:color w:val="FF0000"/>
          <w:sz w:val="28"/>
          <w:szCs w:val="28"/>
        </w:rPr>
        <w:t>。</w:t>
      </w:r>
    </w:p>
    <w:p w:rsidR="0048009A" w:rsidRPr="00184089" w:rsidRDefault="0048009A" w:rsidP="000237F3">
      <w:pPr>
        <w:numPr>
          <w:ilvl w:val="0"/>
          <w:numId w:val="43"/>
        </w:numPr>
        <w:tabs>
          <w:tab w:val="left" w:pos="658"/>
        </w:tabs>
        <w:spacing w:line="360" w:lineRule="exact"/>
        <w:rPr>
          <w:rFonts w:ascii="標楷體" w:eastAsia="標楷體" w:hAnsi="標楷體" w:cs="Times New Roman"/>
          <w:sz w:val="28"/>
          <w:szCs w:val="28"/>
        </w:rPr>
      </w:pPr>
      <w:r w:rsidRPr="00184089">
        <w:rPr>
          <w:rFonts w:ascii="標楷體" w:eastAsia="標楷體" w:hAnsi="標楷體" w:cs="Times New Roman" w:hint="eastAsia"/>
          <w:sz w:val="28"/>
          <w:szCs w:val="28"/>
        </w:rPr>
        <w:t>公布錄取結果：</w:t>
      </w:r>
    </w:p>
    <w:p w:rsidR="00101045" w:rsidRPr="00101045" w:rsidRDefault="00101045" w:rsidP="00101045">
      <w:pPr>
        <w:numPr>
          <w:ilvl w:val="1"/>
          <w:numId w:val="2"/>
        </w:numPr>
        <w:spacing w:line="360" w:lineRule="exact"/>
        <w:ind w:left="1190" w:hanging="756"/>
        <w:rPr>
          <w:rFonts w:ascii="標楷體" w:eastAsia="標楷體" w:hAnsi="標楷體" w:cs="標楷體"/>
          <w:spacing w:val="30"/>
          <w:sz w:val="28"/>
          <w:szCs w:val="28"/>
        </w:rPr>
      </w:pPr>
      <w:r w:rsidRPr="00101045">
        <w:rPr>
          <w:rFonts w:ascii="標楷體" w:eastAsia="標楷體" w:hAnsi="標楷體" w:cs="標楷體" w:hint="eastAsia"/>
          <w:spacing w:val="30"/>
          <w:sz w:val="28"/>
          <w:szCs w:val="28"/>
        </w:rPr>
        <w:t>本局於完成公開抽籤作業日起1</w:t>
      </w:r>
      <w:proofErr w:type="gramStart"/>
      <w:r w:rsidRPr="00101045">
        <w:rPr>
          <w:rFonts w:ascii="標楷體" w:eastAsia="標楷體" w:hAnsi="標楷體" w:cs="標楷體" w:hint="eastAsia"/>
          <w:spacing w:val="30"/>
          <w:sz w:val="28"/>
          <w:szCs w:val="28"/>
        </w:rPr>
        <w:t>週</w:t>
      </w:r>
      <w:proofErr w:type="gramEnd"/>
      <w:r w:rsidRPr="00101045">
        <w:rPr>
          <w:rFonts w:ascii="標楷體" w:eastAsia="標楷體" w:hAnsi="標楷體" w:cs="標楷體" w:hint="eastAsia"/>
          <w:spacing w:val="30"/>
          <w:sz w:val="28"/>
          <w:szCs w:val="28"/>
        </w:rPr>
        <w:t>內公告錄取名單於本局網站</w:t>
      </w:r>
      <w:proofErr w:type="gramStart"/>
      <w:r w:rsidRPr="00101045">
        <w:rPr>
          <w:rFonts w:ascii="標楷體" w:eastAsia="標楷體" w:hAnsi="標楷體" w:cs="標楷體" w:hint="eastAsia"/>
          <w:spacing w:val="30"/>
          <w:sz w:val="28"/>
          <w:szCs w:val="28"/>
        </w:rPr>
        <w:t>併</w:t>
      </w:r>
      <w:proofErr w:type="gramEnd"/>
      <w:r w:rsidRPr="00101045">
        <w:rPr>
          <w:rFonts w:ascii="標楷體" w:eastAsia="標楷體" w:hAnsi="標楷體" w:cs="標楷體" w:hint="eastAsia"/>
          <w:spacing w:val="30"/>
          <w:sz w:val="28"/>
          <w:szCs w:val="28"/>
        </w:rPr>
        <w:t>同通知錄取者。</w:t>
      </w:r>
    </w:p>
    <w:p w:rsidR="00101045" w:rsidRPr="00101045" w:rsidRDefault="00101045" w:rsidP="00101045">
      <w:pPr>
        <w:numPr>
          <w:ilvl w:val="1"/>
          <w:numId w:val="2"/>
        </w:numPr>
        <w:spacing w:line="360" w:lineRule="exact"/>
        <w:ind w:left="1190" w:hanging="756"/>
        <w:rPr>
          <w:rFonts w:ascii="標楷體" w:eastAsia="標楷體" w:hAnsi="標楷體" w:cs="標楷體"/>
          <w:spacing w:val="30"/>
          <w:sz w:val="28"/>
          <w:szCs w:val="28"/>
        </w:rPr>
      </w:pPr>
      <w:r w:rsidRPr="00101045">
        <w:rPr>
          <w:rFonts w:ascii="標楷體" w:eastAsia="標楷體" w:hAnsi="標楷體" w:cs="標楷體" w:hint="eastAsia"/>
          <w:spacing w:val="30"/>
          <w:sz w:val="28"/>
          <w:szCs w:val="28"/>
        </w:rPr>
        <w:t>請於錄取名單公告日起15日內至本局</w:t>
      </w:r>
      <w:r w:rsidR="00501533">
        <w:rPr>
          <w:rFonts w:ascii="標楷體" w:eastAsia="標楷體" w:hAnsi="標楷體" w:cs="標楷體" w:hint="eastAsia"/>
          <w:spacing w:val="30"/>
          <w:sz w:val="28"/>
          <w:szCs w:val="28"/>
        </w:rPr>
        <w:t>產業發展</w:t>
      </w:r>
      <w:r w:rsidRPr="00101045">
        <w:rPr>
          <w:rFonts w:ascii="標楷體" w:eastAsia="標楷體" w:hAnsi="標楷體" w:cs="標楷體" w:hint="eastAsia"/>
          <w:spacing w:val="30"/>
          <w:sz w:val="28"/>
          <w:szCs w:val="28"/>
        </w:rPr>
        <w:t>科簽訂契約(</w:t>
      </w:r>
      <w:r w:rsidR="00D12FFB">
        <w:rPr>
          <w:rFonts w:ascii="標楷體" w:eastAsia="標楷體" w:hAnsi="標楷體" w:cs="標楷體" w:hint="eastAsia"/>
          <w:spacing w:val="30"/>
          <w:sz w:val="28"/>
          <w:szCs w:val="28"/>
        </w:rPr>
        <w:t>如</w:t>
      </w:r>
      <w:r w:rsidRPr="00101045">
        <w:rPr>
          <w:rFonts w:ascii="標楷體" w:eastAsia="標楷體" w:hAnsi="標楷體" w:cs="標楷體" w:hint="eastAsia"/>
          <w:spacing w:val="30"/>
          <w:sz w:val="28"/>
          <w:szCs w:val="28"/>
        </w:rPr>
        <w:t>附件)及繳交租金，逾期未完成簽約者視同放棄，由備取者依序遞補。</w:t>
      </w:r>
    </w:p>
    <w:p w:rsidR="00FB56AF" w:rsidRPr="00FB56AF" w:rsidRDefault="0048009A" w:rsidP="000237F3">
      <w:pPr>
        <w:numPr>
          <w:ilvl w:val="0"/>
          <w:numId w:val="43"/>
        </w:numPr>
        <w:tabs>
          <w:tab w:val="left" w:pos="658"/>
        </w:tabs>
        <w:spacing w:line="360" w:lineRule="exact"/>
        <w:rPr>
          <w:rFonts w:ascii="標楷體" w:eastAsia="標楷體" w:hAnsi="標楷體" w:cs="Times New Roman"/>
          <w:sz w:val="28"/>
          <w:szCs w:val="28"/>
        </w:rPr>
      </w:pPr>
      <w:r w:rsidRPr="00184089">
        <w:rPr>
          <w:rFonts w:ascii="標楷體" w:eastAsia="標楷體" w:hAnsi="標楷體" w:cs="Times New Roman" w:hint="eastAsia"/>
          <w:sz w:val="28"/>
          <w:szCs w:val="28"/>
        </w:rPr>
        <w:t>承租人耕作規範</w:t>
      </w:r>
      <w:r w:rsidR="00FB56AF" w:rsidRPr="00FB56AF">
        <w:rPr>
          <w:rFonts w:ascii="標楷體" w:eastAsia="標楷體" w:hAnsi="標楷體" w:cs="Times New Roman" w:hint="eastAsia"/>
          <w:color w:val="FF0000"/>
          <w:sz w:val="28"/>
          <w:szCs w:val="28"/>
        </w:rPr>
        <w:t>參照</w:t>
      </w:r>
      <w:r w:rsidR="00D12FFB">
        <w:rPr>
          <w:rFonts w:ascii="標楷體" w:eastAsia="標楷體" w:hAnsi="標楷體" w:cs="Times New Roman" w:hint="eastAsia"/>
          <w:sz w:val="28"/>
          <w:szCs w:val="28"/>
        </w:rPr>
        <w:t>本局公告之</w:t>
      </w:r>
      <w:r w:rsidR="00D12FFB" w:rsidRPr="00D12FFB">
        <w:rPr>
          <w:rFonts w:ascii="標楷體" w:eastAsia="標楷體" w:hAnsi="標楷體" w:hint="eastAsia"/>
          <w:sz w:val="28"/>
          <w:szCs w:val="28"/>
        </w:rPr>
        <w:t>傳統農耕示範區管理要點及租</w:t>
      </w:r>
    </w:p>
    <w:p w:rsidR="0048009A" w:rsidRPr="00D12FFB" w:rsidRDefault="00FB56AF" w:rsidP="00FB56AF">
      <w:pPr>
        <w:tabs>
          <w:tab w:val="left" w:pos="658"/>
        </w:tabs>
        <w:spacing w:line="360" w:lineRule="exact"/>
        <w:ind w:leftChars="118" w:left="283"/>
        <w:rPr>
          <w:rFonts w:ascii="標楷體" w:eastAsia="標楷體" w:hAnsi="標楷體" w:cs="Times New Roman"/>
          <w:sz w:val="28"/>
          <w:szCs w:val="28"/>
        </w:rPr>
      </w:pPr>
      <w:r>
        <w:rPr>
          <w:rFonts w:ascii="標楷體" w:eastAsia="標楷體" w:hAnsi="標楷體" w:hint="eastAsia"/>
          <w:sz w:val="28"/>
          <w:szCs w:val="28"/>
        </w:rPr>
        <w:t xml:space="preserve">  </w:t>
      </w:r>
      <w:proofErr w:type="gramStart"/>
      <w:r w:rsidR="00D12FFB" w:rsidRPr="00D12FFB">
        <w:rPr>
          <w:rFonts w:ascii="標楷體" w:eastAsia="標楷體" w:hAnsi="標楷體" w:hint="eastAsia"/>
          <w:sz w:val="28"/>
          <w:szCs w:val="28"/>
        </w:rPr>
        <w:t>賃</w:t>
      </w:r>
      <w:proofErr w:type="gramEnd"/>
      <w:r w:rsidR="00D12FFB" w:rsidRPr="00D12FFB">
        <w:rPr>
          <w:rFonts w:ascii="標楷體" w:eastAsia="標楷體" w:hAnsi="標楷體" w:hint="eastAsia"/>
          <w:sz w:val="28"/>
          <w:szCs w:val="28"/>
        </w:rPr>
        <w:t>契約書</w:t>
      </w:r>
      <w:r w:rsidRPr="00E124BC">
        <w:rPr>
          <w:rFonts w:ascii="標楷體" w:eastAsia="標楷體" w:hAnsi="標楷體" w:cs="標楷體" w:hint="eastAsia"/>
          <w:color w:val="FF0000"/>
          <w:spacing w:val="30"/>
          <w:sz w:val="28"/>
          <w:szCs w:val="28"/>
        </w:rPr>
        <w:t>(如附件)</w:t>
      </w:r>
      <w:r w:rsidR="00D12FFB" w:rsidRPr="00101045">
        <w:rPr>
          <w:rFonts w:ascii="標楷體" w:eastAsia="標楷體" w:hAnsi="標楷體" w:cs="標楷體" w:hint="eastAsia"/>
          <w:spacing w:val="30"/>
          <w:sz w:val="28"/>
          <w:szCs w:val="28"/>
        </w:rPr>
        <w:t>。</w:t>
      </w:r>
    </w:p>
    <w:p w:rsidR="002F085A" w:rsidRDefault="002F085A">
      <w:pPr>
        <w:rPr>
          <w:rFonts w:ascii="標楷體" w:eastAsia="標楷體" w:hAnsi="標楷體" w:cs="Times New Roman"/>
          <w:sz w:val="28"/>
          <w:szCs w:val="28"/>
        </w:rPr>
      </w:pPr>
      <w:r>
        <w:rPr>
          <w:rFonts w:ascii="標楷體" w:eastAsia="標楷體" w:hAnsi="標楷體" w:cs="Times New Roman"/>
          <w:sz w:val="28"/>
          <w:szCs w:val="28"/>
        </w:rPr>
        <w:br w:type="page"/>
      </w:r>
    </w:p>
    <w:p w:rsidR="002F085A" w:rsidRPr="0049084A" w:rsidRDefault="002F085A" w:rsidP="000237F3">
      <w:pPr>
        <w:pStyle w:val="a3"/>
        <w:numPr>
          <w:ilvl w:val="0"/>
          <w:numId w:val="43"/>
        </w:numPr>
        <w:snapToGrid w:val="0"/>
        <w:spacing w:line="360" w:lineRule="auto"/>
        <w:ind w:leftChars="0"/>
        <w:jc w:val="both"/>
        <w:rPr>
          <w:rFonts w:ascii="標楷體" w:eastAsia="標楷體" w:hAnsi="標楷體" w:cs="Times New Roman"/>
          <w:color w:val="000000"/>
          <w:sz w:val="28"/>
          <w:szCs w:val="28"/>
        </w:rPr>
        <w:sectPr w:rsidR="002F085A" w:rsidRPr="0049084A">
          <w:pgSz w:w="11906" w:h="16838"/>
          <w:pgMar w:top="1440" w:right="1800" w:bottom="1440" w:left="1800" w:header="851" w:footer="992" w:gutter="0"/>
          <w:cols w:space="425"/>
          <w:docGrid w:type="lines" w:linePitch="360"/>
        </w:sectPr>
      </w:pPr>
      <w:r w:rsidRPr="002F085A">
        <w:rPr>
          <w:rFonts w:ascii="標楷體" w:eastAsia="標楷體" w:hAnsi="標楷體" w:cs="Times New Roman" w:hint="eastAsia"/>
          <w:color w:val="000000"/>
          <w:sz w:val="28"/>
          <w:szCs w:val="28"/>
        </w:rPr>
        <w:lastRenderedPageBreak/>
        <w:t>申請流程圖</w:t>
      </w:r>
      <w:r w:rsidRPr="00E0684B">
        <w:rPr>
          <w:rFonts w:hint="eastAsia"/>
          <w:noProof/>
        </w:rPr>
        <mc:AlternateContent>
          <mc:Choice Requires="wpg">
            <w:drawing>
              <wp:anchor distT="0" distB="0" distL="114300" distR="114300" simplePos="0" relativeHeight="251666432" behindDoc="0" locked="0" layoutInCell="1" allowOverlap="1" wp14:anchorId="70D33182" wp14:editId="711F4162">
                <wp:simplePos x="0" y="0"/>
                <wp:positionH relativeFrom="column">
                  <wp:posOffset>1257935</wp:posOffset>
                </wp:positionH>
                <wp:positionV relativeFrom="paragraph">
                  <wp:posOffset>477520</wp:posOffset>
                </wp:positionV>
                <wp:extent cx="3228975" cy="4571365"/>
                <wp:effectExtent l="57150" t="38100" r="85725" b="95885"/>
                <wp:wrapNone/>
                <wp:docPr id="18" name="群組 10"/>
                <wp:cNvGraphicFramePr/>
                <a:graphic xmlns:a="http://schemas.openxmlformats.org/drawingml/2006/main">
                  <a:graphicData uri="http://schemas.microsoft.com/office/word/2010/wordprocessingGroup">
                    <wpg:wgp>
                      <wpg:cNvGrpSpPr/>
                      <wpg:grpSpPr>
                        <a:xfrm>
                          <a:off x="0" y="0"/>
                          <a:ext cx="3228975" cy="4571365"/>
                          <a:chOff x="0" y="0"/>
                          <a:chExt cx="3228977" cy="4572045"/>
                        </a:xfrm>
                      </wpg:grpSpPr>
                      <wps:wsp>
                        <wps:cNvPr id="22" name="流程圖: 替代處理程序 22"/>
                        <wps:cNvSpPr/>
                        <wps:spPr>
                          <a:xfrm>
                            <a:off x="794386" y="0"/>
                            <a:ext cx="2339340" cy="440058"/>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240" w:lineRule="exact"/>
                                <w:jc w:val="center"/>
                                <w:rPr>
                                  <w:rFonts w:ascii="標楷體" w:eastAsia="標楷體" w:hAnsi="標楷體"/>
                                  <w:sz w:val="28"/>
                                </w:rPr>
                              </w:pPr>
                              <w:r w:rsidRPr="005C2B25">
                                <w:rPr>
                                  <w:rFonts w:ascii="標楷體" w:eastAsia="標楷體" w:hAnsi="標楷體" w:hint="eastAsia"/>
                                  <w:sz w:val="28"/>
                                </w:rPr>
                                <w:t>開放送件申請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流程圖: 替代處理程序 37"/>
                        <wps:cNvSpPr/>
                        <wps:spPr>
                          <a:xfrm>
                            <a:off x="822961" y="733419"/>
                            <a:ext cx="2406016" cy="123845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300" w:lineRule="exact"/>
                                <w:rPr>
                                  <w:rFonts w:ascii="標楷體" w:eastAsia="標楷體" w:hAnsi="標楷體"/>
                                  <w:sz w:val="28"/>
                                </w:rPr>
                              </w:pPr>
                              <w:r w:rsidRPr="005C2B25">
                                <w:rPr>
                                  <w:rFonts w:ascii="標楷體" w:eastAsia="標楷體" w:hAnsi="標楷體" w:hint="eastAsia"/>
                                  <w:sz w:val="28"/>
                                </w:rPr>
                                <w:t>應備資料：</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申請者2吋近照1張</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申請者身分證</w:t>
                              </w:r>
                              <w:r w:rsidR="004A76E6">
                                <w:rPr>
                                  <w:rFonts w:ascii="標楷體" w:eastAsia="標楷體" w:hAnsi="標楷體" w:hint="eastAsia"/>
                                  <w:sz w:val="28"/>
                                  <w:szCs w:val="28"/>
                                </w:rPr>
                                <w:t>影本</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報名</w:t>
                              </w:r>
                              <w:r w:rsidR="004A76E6">
                                <w:rPr>
                                  <w:rFonts w:ascii="標楷體" w:eastAsia="標楷體" w:hAnsi="標楷體" w:hint="eastAsia"/>
                                  <w:sz w:val="28"/>
                                  <w:szCs w:val="28"/>
                                </w:rPr>
                                <w:t>相關書</w:t>
                              </w:r>
                              <w:r w:rsidRPr="005C2B25">
                                <w:rPr>
                                  <w:rFonts w:ascii="標楷體" w:eastAsia="標楷體" w:hAnsi="標楷體" w:hint="eastAsia"/>
                                  <w:sz w:val="28"/>
                                  <w:szCs w:val="28"/>
                                </w:rPr>
                                <w:t>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直線單箭頭接點 38"/>
                        <wps:cNvCnPr/>
                        <wps:spPr>
                          <a:xfrm>
                            <a:off x="1965961" y="466728"/>
                            <a:ext cx="0" cy="26670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s:wsp>
                        <wps:cNvPr id="39" name="流程圖: 替代處理程序 39"/>
                        <wps:cNvSpPr/>
                        <wps:spPr>
                          <a:xfrm>
                            <a:off x="901066" y="2272770"/>
                            <a:ext cx="2327911" cy="480146"/>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300" w:lineRule="exact"/>
                                <w:jc w:val="center"/>
                                <w:rPr>
                                  <w:rFonts w:ascii="標楷體" w:eastAsia="標楷體" w:hAnsi="標楷體"/>
                                  <w:sz w:val="28"/>
                                </w:rPr>
                              </w:pPr>
                              <w:r w:rsidRPr="005C2B25">
                                <w:rPr>
                                  <w:rFonts w:ascii="標楷體" w:eastAsia="標楷體" w:hAnsi="標楷體" w:hint="eastAsia"/>
                                  <w:sz w:val="28"/>
                                </w:rPr>
                                <w:t>審核申請資格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直線單箭頭接點 40"/>
                        <wps:cNvCnPr/>
                        <wps:spPr>
                          <a:xfrm flipH="1">
                            <a:off x="483871" y="2558304"/>
                            <a:ext cx="417195" cy="0"/>
                          </a:xfrm>
                          <a:prstGeom prst="straightConnector1">
                            <a:avLst/>
                          </a:prstGeom>
                          <a:noFill/>
                          <a:ln w="9525" cap="flat" cmpd="sng" algn="ctr">
                            <a:solidFill>
                              <a:srgbClr val="C0504D">
                                <a:shade val="95000"/>
                                <a:satMod val="105000"/>
                              </a:srgbClr>
                            </a:solidFill>
                            <a:prstDash val="solid"/>
                            <a:tailEnd type="arrow"/>
                          </a:ln>
                          <a:effectLst/>
                        </wps:spPr>
                        <wps:bodyPr/>
                      </wps:wsp>
                      <wps:wsp>
                        <wps:cNvPr id="41" name="文字方塊 32"/>
                        <wps:cNvSpPr txBox="1"/>
                        <wps:spPr>
                          <a:xfrm>
                            <a:off x="0" y="2280223"/>
                            <a:ext cx="447675" cy="520322"/>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300" w:lineRule="exact"/>
                                <w:rPr>
                                  <w:rFonts w:ascii="標楷體" w:eastAsia="標楷體" w:hAnsi="標楷體"/>
                                  <w:sz w:val="28"/>
                                </w:rPr>
                              </w:pPr>
                              <w:r w:rsidRPr="005C2B25">
                                <w:rPr>
                                  <w:rFonts w:ascii="標楷體" w:eastAsia="標楷體" w:hAnsi="標楷體" w:hint="eastAsia"/>
                                  <w:sz w:val="28"/>
                                </w:rPr>
                                <w:t>不符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文字方塊 33"/>
                        <wps:cNvSpPr txBox="1"/>
                        <wps:spPr>
                          <a:xfrm>
                            <a:off x="2537460" y="2810013"/>
                            <a:ext cx="377191" cy="4972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280" w:lineRule="exact"/>
                                <w:rPr>
                                  <w:rFonts w:ascii="標楷體" w:eastAsia="標楷體" w:hAnsi="標楷體"/>
                                  <w:sz w:val="28"/>
                                </w:rPr>
                              </w:pPr>
                              <w:r w:rsidRPr="005C2B25">
                                <w:rPr>
                                  <w:rFonts w:ascii="標楷體" w:eastAsia="標楷體" w:hAnsi="標楷體" w:hint="eastAsia"/>
                                  <w:sz w:val="28"/>
                                </w:rPr>
                                <w:t>符合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流程圖: 替代處理程序 47"/>
                        <wps:cNvSpPr/>
                        <wps:spPr>
                          <a:xfrm>
                            <a:off x="818233" y="4160565"/>
                            <a:ext cx="2339340" cy="41148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5C2B25" w:rsidRDefault="00AE4868" w:rsidP="002F085A">
                              <w:pPr>
                                <w:spacing w:line="300" w:lineRule="exact"/>
                                <w:jc w:val="center"/>
                                <w:rPr>
                                  <w:rFonts w:ascii="標楷體" w:eastAsia="標楷體" w:hAnsi="標楷體"/>
                                  <w:sz w:val="28"/>
                                </w:rPr>
                              </w:pPr>
                              <w:r w:rsidRPr="005C2B25">
                                <w:rPr>
                                  <w:rFonts w:ascii="標楷體" w:eastAsia="標楷體" w:hAnsi="標楷體" w:hint="eastAsia"/>
                                  <w:sz w:val="28"/>
                                </w:rPr>
                                <w:t>辦理公開抽籤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單箭頭接點 52"/>
                        <wps:cNvCnPr/>
                        <wps:spPr>
                          <a:xfrm>
                            <a:off x="1940571" y="3874609"/>
                            <a:ext cx="0" cy="26670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s:wsp>
                        <wps:cNvPr id="62" name="直線單箭頭接點 62"/>
                        <wps:cNvCnPr/>
                        <wps:spPr>
                          <a:xfrm>
                            <a:off x="1967866" y="1971876"/>
                            <a:ext cx="0" cy="30099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0D33182" id="群組 10" o:spid="_x0000_s1026" style="position:absolute;left:0;text-align:left;margin-left:99.05pt;margin-top:37.6pt;width:254.25pt;height:359.95pt;z-index:251666432;mso-width-relative:margin;mso-height-relative:margin" coordsize="32289,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2" o:spid="_x0000_s1027" type="#_x0000_t176" style="position:absolute;left:7943;width:23394;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rsidR="00AE4868" w:rsidRPr="005C2B25" w:rsidRDefault="00AE4868" w:rsidP="002F085A">
                        <w:pPr>
                          <w:spacing w:line="240" w:lineRule="exact"/>
                          <w:jc w:val="center"/>
                          <w:rPr>
                            <w:rFonts w:ascii="標楷體" w:eastAsia="標楷體" w:hAnsi="標楷體"/>
                            <w:sz w:val="28"/>
                          </w:rPr>
                        </w:pPr>
                        <w:r w:rsidRPr="005C2B25">
                          <w:rPr>
                            <w:rFonts w:ascii="標楷體" w:eastAsia="標楷體" w:hAnsi="標楷體" w:hint="eastAsia"/>
                            <w:sz w:val="28"/>
                          </w:rPr>
                          <w:t>開放送件申請</w:t>
                        </w:r>
                      </w:p>
                    </w:txbxContent>
                  </v:textbox>
                </v:shape>
                <v:shape id="流程圖: 替代處理程序 37" o:spid="_x0000_s1028" type="#_x0000_t176" style="position:absolute;left:8229;top:7334;width:24060;height:1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rsidR="00AE4868" w:rsidRPr="005C2B25" w:rsidRDefault="00AE4868" w:rsidP="002F085A">
                        <w:pPr>
                          <w:spacing w:line="300" w:lineRule="exact"/>
                          <w:rPr>
                            <w:rFonts w:ascii="標楷體" w:eastAsia="標楷體" w:hAnsi="標楷體"/>
                            <w:sz w:val="28"/>
                          </w:rPr>
                        </w:pPr>
                        <w:r w:rsidRPr="005C2B25">
                          <w:rPr>
                            <w:rFonts w:ascii="標楷體" w:eastAsia="標楷體" w:hAnsi="標楷體" w:hint="eastAsia"/>
                            <w:sz w:val="28"/>
                          </w:rPr>
                          <w:t>應備資料：</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申請者2吋近照1張</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申請者身分證</w:t>
                        </w:r>
                        <w:r w:rsidR="004A76E6">
                          <w:rPr>
                            <w:rFonts w:ascii="標楷體" w:eastAsia="標楷體" w:hAnsi="標楷體" w:hint="eastAsia"/>
                            <w:sz w:val="28"/>
                            <w:szCs w:val="28"/>
                          </w:rPr>
                          <w:t>影本</w:t>
                        </w:r>
                      </w:p>
                      <w:p w:rsidR="00AE4868" w:rsidRPr="005C2B25" w:rsidRDefault="00AE4868" w:rsidP="002F085A">
                        <w:pPr>
                          <w:pStyle w:val="a3"/>
                          <w:numPr>
                            <w:ilvl w:val="0"/>
                            <w:numId w:val="7"/>
                          </w:numPr>
                          <w:spacing w:line="300" w:lineRule="exact"/>
                          <w:ind w:leftChars="0"/>
                          <w:rPr>
                            <w:rFonts w:ascii="標楷體" w:eastAsia="標楷體" w:hAnsi="標楷體"/>
                            <w:sz w:val="28"/>
                            <w:szCs w:val="28"/>
                          </w:rPr>
                        </w:pPr>
                        <w:r w:rsidRPr="005C2B25">
                          <w:rPr>
                            <w:rFonts w:ascii="標楷體" w:eastAsia="標楷體" w:hAnsi="標楷體" w:hint="eastAsia"/>
                            <w:sz w:val="28"/>
                            <w:szCs w:val="28"/>
                          </w:rPr>
                          <w:t>報名</w:t>
                        </w:r>
                        <w:r w:rsidR="004A76E6">
                          <w:rPr>
                            <w:rFonts w:ascii="標楷體" w:eastAsia="標楷體" w:hAnsi="標楷體" w:hint="eastAsia"/>
                            <w:sz w:val="28"/>
                            <w:szCs w:val="28"/>
                          </w:rPr>
                          <w:t>相關書</w:t>
                        </w:r>
                        <w:r w:rsidRPr="005C2B25">
                          <w:rPr>
                            <w:rFonts w:ascii="標楷體" w:eastAsia="標楷體" w:hAnsi="標楷體" w:hint="eastAsia"/>
                            <w:sz w:val="28"/>
                            <w:szCs w:val="28"/>
                          </w:rPr>
                          <w:t>表</w:t>
                        </w:r>
                      </w:p>
                    </w:txbxContent>
                  </v:textbox>
                </v:shape>
                <v:shapetype id="_x0000_t32" coordsize="21600,21600" o:spt="32" o:oned="t" path="m,l21600,21600e" filled="f">
                  <v:path arrowok="t" fillok="f" o:connecttype="none"/>
                  <o:lock v:ext="edit" shapetype="t"/>
                </v:shapetype>
                <v:shape id="直線單箭頭接點 38" o:spid="_x0000_s1029" type="#_x0000_t32" style="position:absolute;left:19659;top:466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" filled="t" fillcolor="#a3c4ff" strokecolor="#4a7ebb">
                  <v:fill color2="#e5eeff" rotate="t" angle="180" colors="0 #a3c4ff;22938f #bfd5ff;1 #e5eeff" focus="100%" type="gradient"/>
                  <v:stroke endarrow="open"/>
                  <v:shadow on="t" color="black" opacity="24903f" origin=",.5" offset="0,.55556mm"/>
                </v:shape>
                <v:shape id="流程圖: 替代處理程序 39" o:spid="_x0000_s1030" type="#_x0000_t176" style="position:absolute;left:9010;top:22727;width:23279;height:4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rsidR="00AE4868" w:rsidRPr="005C2B25" w:rsidRDefault="00AE4868" w:rsidP="002F085A">
                        <w:pPr>
                          <w:spacing w:line="300" w:lineRule="exact"/>
                          <w:jc w:val="center"/>
                          <w:rPr>
                            <w:rFonts w:ascii="標楷體" w:eastAsia="標楷體" w:hAnsi="標楷體"/>
                            <w:sz w:val="28"/>
                          </w:rPr>
                        </w:pPr>
                        <w:r w:rsidRPr="005C2B25">
                          <w:rPr>
                            <w:rFonts w:ascii="標楷體" w:eastAsia="標楷體" w:hAnsi="標楷體" w:hint="eastAsia"/>
                            <w:sz w:val="28"/>
                          </w:rPr>
                          <w:t>審核申請資格</w:t>
                        </w:r>
                      </w:p>
                    </w:txbxContent>
                  </v:textbox>
                </v:shape>
                <v:shape id="直線單箭頭接點 40" o:spid="_x0000_s1031" type="#_x0000_t32" style="position:absolute;left:4838;top:25583;width:4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" strokecolor="#be4b48">
                  <v:stroke endarrow="open"/>
                </v:shape>
                <v:shapetype id="_x0000_t202" coordsize="21600,21600" o:spt="202" path="m,l,21600r21600,l21600,xe">
                  <v:stroke joinstyle="miter"/>
                  <v:path gradientshapeok="t" o:connecttype="rect"/>
                </v:shapetype>
                <v:shape id="文字方塊 32" o:spid="_x0000_s1032" type="#_x0000_t202" style="position:absolute;top:22802;width:4476;height: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" fillcolor="#ffa2a1" strokecolor="#be4b48">
                  <v:fill color2="#ffe5e5" rotate="t" angle="180" colors="0 #ffa2a1;22938f #ffbebd;1 #ffe5e5" focus="100%" type="gradient"/>
                  <v:shadow on="t" color="black" opacity="24903f" origin=",.5" offset="0,.55556mm"/>
                  <v:textbox>
                    <w:txbxContent>
                      <w:p w:rsidR="00AE4868" w:rsidRPr="005C2B25" w:rsidRDefault="00AE4868" w:rsidP="002F085A">
                        <w:pPr>
                          <w:spacing w:line="300" w:lineRule="exact"/>
                          <w:rPr>
                            <w:rFonts w:ascii="標楷體" w:eastAsia="標楷體" w:hAnsi="標楷體"/>
                            <w:sz w:val="28"/>
                          </w:rPr>
                        </w:pPr>
                        <w:r w:rsidRPr="005C2B25">
                          <w:rPr>
                            <w:rFonts w:ascii="標楷體" w:eastAsia="標楷體" w:hAnsi="標楷體" w:hint="eastAsia"/>
                            <w:sz w:val="28"/>
                          </w:rPr>
                          <w:t>不符</w:t>
                        </w:r>
                      </w:p>
                    </w:txbxContent>
                  </v:textbox>
                </v:shape>
                <v:shape id="文字方塊 33" o:spid="_x0000_s1033" type="#_x0000_t202" style="position:absolute;left:25374;top:28100;width:3772;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" fillcolor="#ffbe86" strokecolor="#f69240">
                  <v:fill color2="#ffebdb" rotate="t" angle="180" colors="0 #ffbe86;22938f #ffd0aa;1 #ffebdb" focus="100%" type="gradient"/>
                  <v:shadow on="t" color="black" opacity="24903f" origin=",.5" offset="0,.55556mm"/>
                  <v:textbox>
                    <w:txbxContent>
                      <w:p w:rsidR="00AE4868" w:rsidRPr="005C2B25" w:rsidRDefault="00AE4868" w:rsidP="002F085A">
                        <w:pPr>
                          <w:spacing w:line="280" w:lineRule="exact"/>
                          <w:rPr>
                            <w:rFonts w:ascii="標楷體" w:eastAsia="標楷體" w:hAnsi="標楷體"/>
                            <w:sz w:val="28"/>
                          </w:rPr>
                        </w:pPr>
                        <w:r w:rsidRPr="005C2B25">
                          <w:rPr>
                            <w:rFonts w:ascii="標楷體" w:eastAsia="標楷體" w:hAnsi="標楷體" w:hint="eastAsia"/>
                            <w:sz w:val="28"/>
                          </w:rPr>
                          <w:t>符合</w:t>
                        </w:r>
                      </w:p>
                    </w:txbxContent>
                  </v:textbox>
                </v:shape>
                <v:shape id="流程圖: 替代處理程序 47" o:spid="_x0000_s1034" type="#_x0000_t176" style="position:absolute;left:8182;top:41605;width:2339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oUwgAAANsAAAAPAAAAZHJzL2Rvd25yZXYueG1sRI9La8JA&#10;FIX3Qv/DcAvd6aSh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AD4doU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rsidR="00AE4868" w:rsidRPr="005C2B25" w:rsidRDefault="00AE4868" w:rsidP="002F085A">
                        <w:pPr>
                          <w:spacing w:line="300" w:lineRule="exact"/>
                          <w:jc w:val="center"/>
                          <w:rPr>
                            <w:rFonts w:ascii="標楷體" w:eastAsia="標楷體" w:hAnsi="標楷體"/>
                            <w:sz w:val="28"/>
                          </w:rPr>
                        </w:pPr>
                        <w:r w:rsidRPr="005C2B25">
                          <w:rPr>
                            <w:rFonts w:ascii="標楷體" w:eastAsia="標楷體" w:hAnsi="標楷體" w:hint="eastAsia"/>
                            <w:sz w:val="28"/>
                          </w:rPr>
                          <w:t>辦理公開抽籤</w:t>
                        </w:r>
                      </w:p>
                    </w:txbxContent>
                  </v:textbox>
                </v:shape>
                <v:shape id="直線單箭頭接點 52" o:spid="_x0000_s1035" type="#_x0000_t32" style="position:absolute;left:19405;top:3874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" filled="t" fillcolor="#a3c4ff" strokecolor="#4a7ebb">
                  <v:fill color2="#e5eeff" rotate="t" angle="180" colors="0 #a3c4ff;22938f #bfd5ff;1 #e5eeff" focus="100%" type="gradient"/>
                  <v:stroke endarrow="open"/>
                  <v:shadow on="t" color="black" opacity="24903f" origin=",.5" offset="0,.55556mm"/>
                </v:shape>
                <v:shape id="直線單箭頭接點 62" o:spid="_x0000_s1036" type="#_x0000_t32" style="position:absolute;left:19678;top:19718;width:0;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" filled="t" fillcolor="#a3c4ff" strokecolor="#4a7ebb">
                  <v:fill color2="#e5eeff" rotate="t" angle="180" colors="0 #a3c4ff;22938f #bfd5ff;1 #e5eeff" focus="100%" type="gradient"/>
                  <v:stroke endarrow="open"/>
                  <v:shadow on="t" color="black" opacity="24903f" origin=",.5" offset="0,.55556mm"/>
                </v:shape>
              </v:group>
            </w:pict>
          </mc:Fallback>
        </mc:AlternateContent>
      </w:r>
      <w:r w:rsidRPr="00E0684B">
        <w:rPr>
          <w:rFonts w:hint="eastAsia"/>
          <w:noProof/>
        </w:rPr>
        <mc:AlternateContent>
          <mc:Choice Requires="wps">
            <w:drawing>
              <wp:anchor distT="0" distB="0" distL="114300" distR="114300" simplePos="0" relativeHeight="251667456" behindDoc="0" locked="0" layoutInCell="1" allowOverlap="1" wp14:anchorId="571C41DD" wp14:editId="72179F76">
                <wp:simplePos x="0" y="0"/>
                <wp:positionH relativeFrom="column">
                  <wp:posOffset>414020</wp:posOffset>
                </wp:positionH>
                <wp:positionV relativeFrom="paragraph">
                  <wp:posOffset>2565400</wp:posOffset>
                </wp:positionV>
                <wp:extent cx="447675" cy="866775"/>
                <wp:effectExtent l="57150" t="38100" r="85725" b="104775"/>
                <wp:wrapNone/>
                <wp:docPr id="7" name="文字方塊 49"/>
                <wp:cNvGraphicFramePr/>
                <a:graphic xmlns:a="http://schemas.openxmlformats.org/drawingml/2006/main">
                  <a:graphicData uri="http://schemas.microsoft.com/office/word/2010/wordprocessingShape">
                    <wps:wsp>
                      <wps:cNvSpPr txBox="1"/>
                      <wps:spPr>
                        <a:xfrm>
                          <a:off x="0" y="0"/>
                          <a:ext cx="447675" cy="8667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AE4868" w:rsidRPr="00932C7F" w:rsidRDefault="00AE4868" w:rsidP="002F085A">
                            <w:pPr>
                              <w:spacing w:line="300" w:lineRule="exact"/>
                              <w:rPr>
                                <w:rFonts w:ascii="標楷體" w:eastAsia="標楷體" w:hAnsi="標楷體"/>
                                <w:sz w:val="28"/>
                              </w:rPr>
                            </w:pPr>
                            <w:r w:rsidRPr="00932C7F">
                              <w:rPr>
                                <w:rFonts w:ascii="標楷體" w:eastAsia="標楷體" w:hAnsi="標楷體" w:hint="eastAsia"/>
                                <w:sz w:val="28"/>
                              </w:rPr>
                              <w:t>退回申請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1C41DD" id="文字方塊 49" o:spid="_x0000_s1037" type="#_x0000_t202" style="position:absolute;left:0;text-align:left;margin-left:32.6pt;margin-top:202pt;width:35.2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" fillcolor="#ffa2a1" strokecolor="#be4b48">
                <v:fill color2="#ffe5e5" rotate="t" angle="180" colors="0 #ffa2a1;22938f #ffbebd;1 #ffe5e5" focus="100%" type="gradient"/>
                <v:shadow on="t" color="black" opacity="24903f" origin=",.5" offset="0,.55556mm"/>
                <v:textbox>
                  <w:txbxContent>
                    <w:p w:rsidR="00AE4868" w:rsidRPr="00932C7F" w:rsidRDefault="00AE4868" w:rsidP="002F085A">
                      <w:pPr>
                        <w:spacing w:line="300" w:lineRule="exact"/>
                        <w:rPr>
                          <w:rFonts w:ascii="標楷體" w:eastAsia="標楷體" w:hAnsi="標楷體"/>
                          <w:sz w:val="28"/>
                        </w:rPr>
                      </w:pPr>
                      <w:r w:rsidRPr="00932C7F">
                        <w:rPr>
                          <w:rFonts w:ascii="標楷體" w:eastAsia="標楷體" w:hAnsi="標楷體" w:hint="eastAsia"/>
                          <w:sz w:val="28"/>
                        </w:rPr>
                        <w:t>退回申請</w:t>
                      </w:r>
                    </w:p>
                  </w:txbxContent>
                </v:textbox>
              </v:shape>
            </w:pict>
          </mc:Fallback>
        </mc:AlternateContent>
      </w:r>
      <w:r w:rsidRPr="00E0684B">
        <w:rPr>
          <w:rFonts w:hint="eastAsia"/>
          <w:noProof/>
        </w:rPr>
        <mc:AlternateContent>
          <mc:Choice Requires="wps">
            <w:drawing>
              <wp:anchor distT="0" distB="0" distL="114300" distR="114300" simplePos="0" relativeHeight="251668480" behindDoc="0" locked="0" layoutInCell="1" allowOverlap="1" wp14:anchorId="0F4D6C74" wp14:editId="284657EA">
                <wp:simplePos x="0" y="0"/>
                <wp:positionH relativeFrom="column">
                  <wp:posOffset>918845</wp:posOffset>
                </wp:positionH>
                <wp:positionV relativeFrom="paragraph">
                  <wp:posOffset>3009900</wp:posOffset>
                </wp:positionV>
                <wp:extent cx="332740" cy="0"/>
                <wp:effectExtent l="38100" t="76200" r="0" b="114300"/>
                <wp:wrapNone/>
                <wp:docPr id="63" name="直線單箭頭接點 50"/>
                <wp:cNvGraphicFramePr/>
                <a:graphic xmlns:a="http://schemas.openxmlformats.org/drawingml/2006/main">
                  <a:graphicData uri="http://schemas.microsoft.com/office/word/2010/wordprocessingShape">
                    <wps:wsp>
                      <wps:cNvCnPr/>
                      <wps:spPr>
                        <a:xfrm flipH="1">
                          <a:off x="0" y="0"/>
                          <a:ext cx="33274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F79EED" id="直線單箭頭接點 50" o:spid="_x0000_s1026" type="#_x0000_t32" style="position:absolute;margin-left:72.35pt;margin-top:237pt;width:26.2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" strokecolor="#be4b48">
                <v:stroke endarrow="open"/>
              </v:shape>
            </w:pict>
          </mc:Fallback>
        </mc:AlternateContent>
      </w:r>
      <w:r w:rsidRPr="00E0684B">
        <w:rPr>
          <w:rFonts w:hint="eastAsia"/>
          <w:noProof/>
        </w:rPr>
        <mc:AlternateContent>
          <mc:Choice Requires="wps">
            <w:drawing>
              <wp:anchor distT="0" distB="0" distL="114300" distR="114300" simplePos="0" relativeHeight="251669504" behindDoc="0" locked="0" layoutInCell="1" allowOverlap="1" wp14:anchorId="2DA76135" wp14:editId="094906BF">
                <wp:simplePos x="0" y="0"/>
                <wp:positionH relativeFrom="column">
                  <wp:posOffset>3214370</wp:posOffset>
                </wp:positionH>
                <wp:positionV relativeFrom="paragraph">
                  <wp:posOffset>3147695</wp:posOffset>
                </wp:positionV>
                <wp:extent cx="0" cy="628650"/>
                <wp:effectExtent l="95250" t="19050" r="114300" b="95250"/>
                <wp:wrapNone/>
                <wp:docPr id="448" name="直線單箭頭接點 51"/>
                <wp:cNvGraphicFramePr/>
                <a:graphic xmlns:a="http://schemas.openxmlformats.org/drawingml/2006/main">
                  <a:graphicData uri="http://schemas.microsoft.com/office/word/2010/wordprocessingShape">
                    <wps:wsp>
                      <wps:cNvCnPr/>
                      <wps:spPr>
                        <a:xfrm>
                          <a:off x="0" y="0"/>
                          <a:ext cx="0" cy="62865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6077222E" id="直線單箭頭接點 51" o:spid="_x0000_s1026" type="#_x0000_t32" style="position:absolute;margin-left:253.1pt;margin-top:247.85pt;width:0;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" filled="t" fillcolor="#a3c4ff" strokecolor="#4a7ebb">
                <v:fill color2="#e5eeff" rotate="t" angle="180" colors="0 #a3c4ff;22938f #bfd5ff;1 #e5eeff" focus="100%" type="gradient"/>
                <v:stroke endarrow="open"/>
                <v:shadow on="t" color="black" opacity="24903f" origin=",.5" offset="0,.55556mm"/>
              </v:shape>
            </w:pict>
          </mc:Fallback>
        </mc:AlternateContent>
      </w:r>
      <w:r w:rsidRPr="00E0684B">
        <w:rPr>
          <w:rFonts w:hint="eastAsia"/>
          <w:noProof/>
        </w:rPr>
        <mc:AlternateContent>
          <mc:Choice Requires="wps">
            <w:drawing>
              <wp:anchor distT="0" distB="0" distL="114300" distR="114300" simplePos="0" relativeHeight="251670528" behindDoc="0" locked="0" layoutInCell="1" allowOverlap="1" wp14:anchorId="519494B8" wp14:editId="4C1A2DAF">
                <wp:simplePos x="0" y="0"/>
                <wp:positionH relativeFrom="column">
                  <wp:posOffset>2147570</wp:posOffset>
                </wp:positionH>
                <wp:positionV relativeFrom="paragraph">
                  <wp:posOffset>3776345</wp:posOffset>
                </wp:positionV>
                <wp:extent cx="2327910" cy="571500"/>
                <wp:effectExtent l="57150" t="38100" r="72390" b="95250"/>
                <wp:wrapNone/>
                <wp:docPr id="449" name="流程圖: 替代處理程序 52"/>
                <wp:cNvGraphicFramePr/>
                <a:graphic xmlns:a="http://schemas.openxmlformats.org/drawingml/2006/main">
                  <a:graphicData uri="http://schemas.microsoft.com/office/word/2010/wordprocessingShape">
                    <wps:wsp>
                      <wps:cNvSpPr/>
                      <wps:spPr>
                        <a:xfrm>
                          <a:off x="0" y="0"/>
                          <a:ext cx="2327910" cy="5715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申請期限結束或</w:t>
                            </w:r>
                            <w:r w:rsidRPr="00932C7F">
                              <w:rPr>
                                <w:rFonts w:ascii="標楷體" w:eastAsia="標楷體" w:hAnsi="標楷體" w:hint="eastAsia"/>
                                <w:sz w:val="28"/>
                              </w:rPr>
                              <w:br/>
                              <w:t>額滿停止申請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9494B8" id="流程圖: 替代處理程序 52" o:spid="_x0000_s1038" type="#_x0000_t176" style="position:absolute;left:0;text-align:left;margin-left:169.1pt;margin-top:297.35pt;width:183.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" fillcolor="#a3c4ff" strokecolor="#4a7ebb">
                <v:fill color2="#e5eeff" rotate="t" angle="180" colors="0 #a3c4ff;22938f #bfd5ff;1 #e5eeff" focus="100%" type="gradient"/>
                <v:shadow on="t" color="black" opacity="24903f" origin=",.5" offset="0,.55556mm"/>
                <v:textbo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申請期限結束或</w:t>
                      </w:r>
                      <w:r w:rsidRPr="00932C7F">
                        <w:rPr>
                          <w:rFonts w:ascii="標楷體" w:eastAsia="標楷體" w:hAnsi="標楷體" w:hint="eastAsia"/>
                          <w:sz w:val="28"/>
                        </w:rPr>
                        <w:br/>
                        <w:t>額滿停止申請</w:t>
                      </w:r>
                    </w:p>
                  </w:txbxContent>
                </v:textbox>
              </v:shape>
            </w:pict>
          </mc:Fallback>
        </mc:AlternateContent>
      </w:r>
      <w:r w:rsidRPr="00E0684B">
        <w:rPr>
          <w:rFonts w:hint="eastAsia"/>
          <w:noProof/>
        </w:rPr>
        <mc:AlternateContent>
          <mc:Choice Requires="wps">
            <w:drawing>
              <wp:anchor distT="0" distB="0" distL="114300" distR="114300" simplePos="0" relativeHeight="251671552" behindDoc="0" locked="0" layoutInCell="1" allowOverlap="1" wp14:anchorId="2357806C" wp14:editId="6EE66DA6">
                <wp:simplePos x="0" y="0"/>
                <wp:positionH relativeFrom="column">
                  <wp:posOffset>3193415</wp:posOffset>
                </wp:positionH>
                <wp:positionV relativeFrom="paragraph">
                  <wp:posOffset>5076825</wp:posOffset>
                </wp:positionV>
                <wp:extent cx="2540" cy="532130"/>
                <wp:effectExtent l="95250" t="19050" r="92710" b="96520"/>
                <wp:wrapNone/>
                <wp:docPr id="48" name="直線單箭頭接點 62"/>
                <wp:cNvGraphicFramePr/>
                <a:graphic xmlns:a="http://schemas.openxmlformats.org/drawingml/2006/main">
                  <a:graphicData uri="http://schemas.microsoft.com/office/word/2010/wordprocessingShape">
                    <wps:wsp>
                      <wps:cNvCnPr/>
                      <wps:spPr>
                        <a:xfrm>
                          <a:off x="0" y="0"/>
                          <a:ext cx="2540" cy="53213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0D14E66E" id="直線單箭頭接點 62" o:spid="_x0000_s1026" type="#_x0000_t32" style="position:absolute;margin-left:251.45pt;margin-top:399.75pt;width:.2pt;height:4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" filled="t" fillcolor="#a3c4ff" strokecolor="#4a7ebb">
                <v:fill color2="#e5eeff" rotate="t" angle="180" colors="0 #a3c4ff;22938f #bfd5ff;1 #e5eeff" focus="100%" type="gradient"/>
                <v:stroke endarrow="open"/>
                <v:shadow on="t" color="black" opacity="24903f" origin=",.5" offset="0,.55556mm"/>
              </v:shape>
            </w:pict>
          </mc:Fallback>
        </mc:AlternateContent>
      </w:r>
      <w:r w:rsidRPr="00E0684B">
        <w:rPr>
          <w:rFonts w:hint="eastAsia"/>
          <w:noProof/>
        </w:rPr>
        <mc:AlternateContent>
          <mc:Choice Requires="wps">
            <w:drawing>
              <wp:anchor distT="0" distB="0" distL="114300" distR="114300" simplePos="0" relativeHeight="251672576" behindDoc="0" locked="0" layoutInCell="1" allowOverlap="1" wp14:anchorId="19095EE9" wp14:editId="178ACFD0">
                <wp:simplePos x="0" y="0"/>
                <wp:positionH relativeFrom="column">
                  <wp:posOffset>3196590</wp:posOffset>
                </wp:positionH>
                <wp:positionV relativeFrom="paragraph">
                  <wp:posOffset>6019165</wp:posOffset>
                </wp:positionV>
                <wp:extent cx="10795" cy="692150"/>
                <wp:effectExtent l="95250" t="19050" r="122555" b="88900"/>
                <wp:wrapNone/>
                <wp:docPr id="454" name="直線單箭頭接點 65"/>
                <wp:cNvGraphicFramePr/>
                <a:graphic xmlns:a="http://schemas.openxmlformats.org/drawingml/2006/main">
                  <a:graphicData uri="http://schemas.microsoft.com/office/word/2010/wordprocessingShape">
                    <wps:wsp>
                      <wps:cNvCnPr/>
                      <wps:spPr>
                        <a:xfrm>
                          <a:off x="0" y="0"/>
                          <a:ext cx="10795" cy="691515"/>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2A967D0" id="直線單箭頭接點 65" o:spid="_x0000_s1026" type="#_x0000_t32" style="position:absolute;margin-left:251.7pt;margin-top:473.95pt;width:.85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" filled="t" fillcolor="#a3c4ff" strokecolor="#4a7ebb">
                <v:fill color2="#e5eeff" rotate="t" angle="180" colors="0 #a3c4ff;22938f #bfd5ff;1 #e5eeff" focus="100%" type="gradient"/>
                <v:stroke endarrow="open"/>
                <v:shadow on="t" color="black" opacity="24903f" origin=",.5" offset="0,.55556mm"/>
              </v:shape>
            </w:pict>
          </mc:Fallback>
        </mc:AlternateContent>
      </w:r>
      <w:r w:rsidRPr="00E0684B">
        <w:rPr>
          <w:rFonts w:hint="eastAsia"/>
          <w:noProof/>
        </w:rPr>
        <mc:AlternateContent>
          <mc:Choice Requires="wps">
            <w:drawing>
              <wp:anchor distT="0" distB="0" distL="114300" distR="114300" simplePos="0" relativeHeight="251673600" behindDoc="0" locked="0" layoutInCell="1" allowOverlap="1" wp14:anchorId="435316C2" wp14:editId="659CF328">
                <wp:simplePos x="0" y="0"/>
                <wp:positionH relativeFrom="column">
                  <wp:posOffset>2049780</wp:posOffset>
                </wp:positionH>
                <wp:positionV relativeFrom="paragraph">
                  <wp:posOffset>6710680</wp:posOffset>
                </wp:positionV>
                <wp:extent cx="2338705" cy="476250"/>
                <wp:effectExtent l="57150" t="38100" r="80645" b="95250"/>
                <wp:wrapNone/>
                <wp:docPr id="34" name="流程圖: 替代處理程序 66"/>
                <wp:cNvGraphicFramePr/>
                <a:graphic xmlns:a="http://schemas.openxmlformats.org/drawingml/2006/main">
                  <a:graphicData uri="http://schemas.microsoft.com/office/word/2010/wordprocessingShape">
                    <wps:wsp>
                      <wps:cNvSpPr/>
                      <wps:spPr>
                        <a:xfrm>
                          <a:off x="0" y="0"/>
                          <a:ext cx="2338705" cy="47625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辦理簽約及繳納租金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5316C2" id="流程圖: 替代處理程序 66" o:spid="_x0000_s1039" type="#_x0000_t176" style="position:absolute;left:0;text-align:left;margin-left:161.4pt;margin-top:528.4pt;width:184.1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" fillcolor="#a3c4ff" strokecolor="#4a7ebb">
                <v:fill color2="#e5eeff" rotate="t" angle="180" colors="0 #a3c4ff;22938f #bfd5ff;1 #e5eeff" focus="100%" type="gradient"/>
                <v:shadow on="t" color="black" opacity="24903f" origin=",.5" offset="0,.55556mm"/>
                <v:textbo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辦理簽約及繳納租金</w:t>
                      </w:r>
                    </w:p>
                  </w:txbxContent>
                </v:textbox>
              </v:shape>
            </w:pict>
          </mc:Fallback>
        </mc:AlternateContent>
      </w:r>
      <w:r w:rsidRPr="00E0684B">
        <w:rPr>
          <w:rFonts w:hint="eastAsia"/>
          <w:noProof/>
        </w:rPr>
        <mc:AlternateContent>
          <mc:Choice Requires="wps">
            <w:drawing>
              <wp:anchor distT="0" distB="0" distL="114300" distR="114300" simplePos="0" relativeHeight="251674624" behindDoc="0" locked="0" layoutInCell="1" allowOverlap="1" wp14:anchorId="512927D6" wp14:editId="32EA2292">
                <wp:simplePos x="0" y="0"/>
                <wp:positionH relativeFrom="column">
                  <wp:posOffset>2132330</wp:posOffset>
                </wp:positionH>
                <wp:positionV relativeFrom="paragraph">
                  <wp:posOffset>5600065</wp:posOffset>
                </wp:positionV>
                <wp:extent cx="2338705" cy="410845"/>
                <wp:effectExtent l="57150" t="38100" r="80645" b="103505"/>
                <wp:wrapNone/>
                <wp:docPr id="33" name="流程圖: 替代處理程序 36"/>
                <wp:cNvGraphicFramePr/>
                <a:graphic xmlns:a="http://schemas.openxmlformats.org/drawingml/2006/main">
                  <a:graphicData uri="http://schemas.microsoft.com/office/word/2010/wordprocessingShape">
                    <wps:wsp>
                      <wps:cNvSpPr/>
                      <wps:spPr>
                        <a:xfrm>
                          <a:off x="0" y="0"/>
                          <a:ext cx="2338705" cy="41084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公告錄取名單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927D6" id="流程圖: 替代處理程序 36" o:spid="_x0000_s1040" type="#_x0000_t176" style="position:absolute;left:0;text-align:left;margin-left:167.9pt;margin-top:440.95pt;width:184.1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" fillcolor="#a3c4ff" strokecolor="#4a7ebb">
                <v:fill color2="#e5eeff" rotate="t" angle="180" colors="0 #a3c4ff;22938f #bfd5ff;1 #e5eeff" focus="100%" type="gradient"/>
                <v:shadow on="t" color="black" opacity="24903f" origin=",.5" offset="0,.55556mm"/>
                <v:textbox>
                  <w:txbxContent>
                    <w:p w:rsidR="00AE4868" w:rsidRPr="00932C7F" w:rsidRDefault="00AE4868" w:rsidP="002F085A">
                      <w:pPr>
                        <w:spacing w:line="300" w:lineRule="exact"/>
                        <w:jc w:val="center"/>
                        <w:rPr>
                          <w:rFonts w:ascii="標楷體" w:eastAsia="標楷體" w:hAnsi="標楷體"/>
                          <w:sz w:val="28"/>
                        </w:rPr>
                      </w:pPr>
                      <w:r w:rsidRPr="00932C7F">
                        <w:rPr>
                          <w:rFonts w:ascii="標楷體" w:eastAsia="標楷體" w:hAnsi="標楷體" w:hint="eastAsia"/>
                          <w:sz w:val="28"/>
                        </w:rPr>
                        <w:t>公告錄取名單</w:t>
                      </w:r>
                    </w:p>
                  </w:txbxContent>
                </v:textbox>
              </v:shape>
            </w:pict>
          </mc:Fallback>
        </mc:AlternateContent>
      </w:r>
    </w:p>
    <w:p w:rsidR="00C41319" w:rsidRPr="000C0FEE" w:rsidRDefault="004C7C23" w:rsidP="00C41319">
      <w:pPr>
        <w:snapToGrid w:val="0"/>
        <w:spacing w:line="360" w:lineRule="auto"/>
        <w:jc w:val="center"/>
        <w:rPr>
          <w:rFonts w:ascii="標楷體" w:eastAsia="標楷體" w:hAnsi="標楷體" w:cs="Times New Roman"/>
          <w:b/>
          <w:color w:val="000000"/>
          <w:sz w:val="28"/>
          <w:szCs w:val="28"/>
        </w:rPr>
      </w:pPr>
      <w:r w:rsidRPr="004C7C23">
        <w:rPr>
          <w:rFonts w:ascii="標楷體" w:eastAsia="標楷體" w:hAnsi="標楷體" w:hint="eastAsia"/>
          <w:b/>
          <w:sz w:val="28"/>
          <w:szCs w:val="28"/>
        </w:rPr>
        <w:lastRenderedPageBreak/>
        <w:t>桃園市原住民族傳統農耕示範區</w:t>
      </w:r>
      <w:r w:rsidR="00C41319" w:rsidRPr="00FB56AF">
        <w:rPr>
          <w:rFonts w:ascii="標楷體" w:eastAsia="標楷體" w:hAnsi="標楷體" w:cs="Times New Roman" w:hint="eastAsia"/>
          <w:b/>
          <w:color w:val="FF0000"/>
          <w:sz w:val="28"/>
          <w:szCs w:val="28"/>
        </w:rPr>
        <w:t>申請</w:t>
      </w:r>
      <w:r w:rsidR="00FB56AF" w:rsidRPr="00FB56AF">
        <w:rPr>
          <w:rFonts w:ascii="標楷體" w:eastAsia="標楷體" w:hAnsi="標楷體" w:cs="Times New Roman" w:hint="eastAsia"/>
          <w:b/>
          <w:color w:val="FF0000"/>
          <w:sz w:val="28"/>
          <w:szCs w:val="28"/>
        </w:rPr>
        <w:t>書</w:t>
      </w:r>
    </w:p>
    <w:p w:rsidR="0048009A" w:rsidRDefault="0048009A" w:rsidP="0048009A">
      <w:pPr>
        <w:snapToGrid w:val="0"/>
        <w:spacing w:line="360" w:lineRule="auto"/>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收件序號：</w:t>
      </w:r>
      <w:r>
        <w:rPr>
          <w:rFonts w:ascii="標楷體" w:eastAsia="標楷體" w:hAnsi="標楷體" w:cs="Times New Roman" w:hint="eastAsia"/>
          <w:color w:val="000000"/>
          <w:sz w:val="28"/>
          <w:szCs w:val="28"/>
        </w:rPr>
        <w:t xml:space="preserve"> </w:t>
      </w:r>
    </w:p>
    <w:p w:rsidR="0048009A" w:rsidRPr="0048009A" w:rsidRDefault="0048009A" w:rsidP="0048009A">
      <w:pPr>
        <w:snapToGrid w:val="0"/>
        <w:spacing w:line="360" w:lineRule="auto"/>
        <w:rPr>
          <w:rFonts w:ascii="標楷體" w:eastAsia="標楷體" w:hAnsi="標楷體" w:cs="Times New Roman"/>
          <w:color w:val="000000"/>
          <w:sz w:val="28"/>
          <w:szCs w:val="28"/>
          <w:u w:val="single"/>
        </w:rPr>
      </w:pPr>
    </w:p>
    <w:p w:rsidR="0048009A" w:rsidRPr="000C0FEE" w:rsidRDefault="0048009A" w:rsidP="0048009A">
      <w:pPr>
        <w:snapToGrid w:val="0"/>
        <w:spacing w:line="360" w:lineRule="auto"/>
        <w:jc w:val="righ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報名日期：</w:t>
      </w:r>
      <w:r w:rsidRPr="000C0FEE">
        <w:rPr>
          <w:rFonts w:ascii="標楷體" w:eastAsia="標楷體" w:hAnsi="標楷體" w:cs="Times New Roman" w:hint="eastAsia"/>
          <w:color w:val="000000"/>
          <w:sz w:val="28"/>
          <w:szCs w:val="28"/>
          <w:u w:val="single"/>
        </w:rPr>
        <w:t xml:space="preserve">    </w:t>
      </w:r>
      <w:r w:rsidRPr="000C0FEE">
        <w:rPr>
          <w:rFonts w:ascii="標楷體" w:eastAsia="標楷體" w:hAnsi="標楷體" w:cs="Times New Roman" w:hint="eastAsia"/>
          <w:color w:val="000000"/>
          <w:sz w:val="28"/>
          <w:szCs w:val="28"/>
        </w:rPr>
        <w:t>月</w:t>
      </w:r>
      <w:r w:rsidRPr="000C0FEE">
        <w:rPr>
          <w:rFonts w:ascii="標楷體" w:eastAsia="標楷體" w:hAnsi="標楷體" w:cs="Times New Roman" w:hint="eastAsia"/>
          <w:color w:val="000000"/>
          <w:sz w:val="28"/>
          <w:szCs w:val="28"/>
          <w:u w:val="single"/>
        </w:rPr>
        <w:t xml:space="preserve">    </w:t>
      </w:r>
      <w:r w:rsidRPr="000C0FEE">
        <w:rPr>
          <w:rFonts w:ascii="標楷體" w:eastAsia="標楷體" w:hAnsi="標楷體" w:cs="Times New Roman" w:hint="eastAsia"/>
          <w:color w:val="000000"/>
          <w:sz w:val="28"/>
          <w:szCs w:val="28"/>
        </w:rPr>
        <w:t>日</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07"/>
        <w:gridCol w:w="3478"/>
        <w:gridCol w:w="992"/>
        <w:gridCol w:w="2797"/>
      </w:tblGrid>
      <w:tr w:rsidR="0048009A" w:rsidRPr="000C0FEE" w:rsidTr="00162F9E">
        <w:trPr>
          <w:trHeight w:val="504"/>
          <w:jc w:val="center"/>
        </w:trPr>
        <w:tc>
          <w:tcPr>
            <w:tcW w:w="1507" w:type="dxa"/>
            <w:tcBorders>
              <w:top w:val="single" w:sz="12"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beforeLines="50" w:before="180" w:afterLines="50" w:after="180"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申請人姓名</w:t>
            </w:r>
          </w:p>
        </w:tc>
        <w:tc>
          <w:tcPr>
            <w:tcW w:w="3478" w:type="dxa"/>
            <w:tcBorders>
              <w:top w:val="single" w:sz="12" w:space="0" w:color="auto"/>
              <w:left w:val="single" w:sz="6" w:space="0" w:color="auto"/>
              <w:bottom w:val="single" w:sz="6" w:space="0" w:color="auto"/>
              <w:right w:val="single" w:sz="6" w:space="0" w:color="auto"/>
            </w:tcBorders>
            <w:vAlign w:val="center"/>
          </w:tcPr>
          <w:p w:rsidR="0048009A" w:rsidRPr="000C0FEE" w:rsidRDefault="0048009A" w:rsidP="00162F9E">
            <w:pPr>
              <w:suppressLineNumbers/>
              <w:snapToGrid w:val="0"/>
              <w:spacing w:line="360" w:lineRule="exact"/>
              <w:jc w:val="right"/>
              <w:rPr>
                <w:rFonts w:ascii="標楷體" w:eastAsia="標楷體" w:hAnsi="標楷體" w:cs="Arial"/>
                <w:color w:val="000000"/>
                <w:kern w:val="0"/>
                <w:sz w:val="28"/>
                <w:szCs w:val="28"/>
              </w:rPr>
            </w:pPr>
          </w:p>
        </w:tc>
        <w:tc>
          <w:tcPr>
            <w:tcW w:w="992" w:type="dxa"/>
            <w:tcBorders>
              <w:top w:val="single" w:sz="12" w:space="0" w:color="auto"/>
              <w:left w:val="single" w:sz="6" w:space="0" w:color="auto"/>
              <w:bottom w:val="single" w:sz="6" w:space="0" w:color="auto"/>
              <w:right w:val="single" w:sz="6" w:space="0" w:color="auto"/>
            </w:tcBorders>
            <w:vAlign w:val="center"/>
            <w:hideMark/>
          </w:tcPr>
          <w:p w:rsidR="0048009A" w:rsidRPr="000C0FEE" w:rsidRDefault="0048009A" w:rsidP="00162F9E">
            <w:pPr>
              <w:suppressLineNumbers/>
              <w:snapToGrid w:val="0"/>
              <w:spacing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性別</w:t>
            </w:r>
          </w:p>
        </w:tc>
        <w:tc>
          <w:tcPr>
            <w:tcW w:w="2797" w:type="dxa"/>
            <w:tcBorders>
              <w:top w:val="single" w:sz="12" w:space="0" w:color="auto"/>
              <w:left w:val="single" w:sz="6" w:space="0" w:color="auto"/>
              <w:bottom w:val="single" w:sz="6" w:space="0" w:color="auto"/>
              <w:right w:val="single" w:sz="12" w:space="0" w:color="auto"/>
            </w:tcBorders>
            <w:vAlign w:val="center"/>
          </w:tcPr>
          <w:p w:rsidR="0048009A" w:rsidRPr="000C0FEE" w:rsidRDefault="0048009A" w:rsidP="00162F9E">
            <w:pPr>
              <w:suppressLineNumbers/>
              <w:snapToGrid w:val="0"/>
              <w:spacing w:line="360" w:lineRule="exact"/>
              <w:jc w:val="both"/>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□男</w:t>
            </w:r>
          </w:p>
          <w:p w:rsidR="0048009A" w:rsidRPr="000C0FEE" w:rsidRDefault="0048009A" w:rsidP="00162F9E">
            <w:pPr>
              <w:suppressLineNumbers/>
              <w:snapToGrid w:val="0"/>
              <w:spacing w:line="360" w:lineRule="exact"/>
              <w:jc w:val="both"/>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□女</w:t>
            </w:r>
          </w:p>
        </w:tc>
      </w:tr>
      <w:tr w:rsidR="0048009A" w:rsidRPr="000C0FEE" w:rsidTr="00162F9E">
        <w:trPr>
          <w:trHeight w:val="528"/>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身份證字號</w:t>
            </w:r>
          </w:p>
        </w:tc>
        <w:tc>
          <w:tcPr>
            <w:tcW w:w="7267" w:type="dxa"/>
            <w:gridSpan w:val="3"/>
            <w:tcBorders>
              <w:top w:val="single" w:sz="6" w:space="0" w:color="auto"/>
              <w:left w:val="single" w:sz="6" w:space="0" w:color="auto"/>
              <w:bottom w:val="single" w:sz="6" w:space="0" w:color="auto"/>
              <w:right w:val="single" w:sz="12" w:space="0" w:color="auto"/>
            </w:tcBorders>
            <w:vAlign w:val="center"/>
          </w:tcPr>
          <w:p w:rsidR="0048009A" w:rsidRPr="000C0FEE" w:rsidRDefault="0048009A" w:rsidP="00162F9E">
            <w:pPr>
              <w:suppressLineNumbers/>
              <w:snapToGrid w:val="0"/>
              <w:spacing w:line="360" w:lineRule="exact"/>
              <w:jc w:val="center"/>
              <w:rPr>
                <w:rFonts w:ascii="標楷體" w:eastAsia="標楷體" w:hAnsi="標楷體" w:cs="Arial"/>
                <w:color w:val="000000"/>
                <w:kern w:val="0"/>
                <w:sz w:val="28"/>
                <w:szCs w:val="28"/>
              </w:rPr>
            </w:pPr>
          </w:p>
        </w:tc>
      </w:tr>
      <w:tr w:rsidR="0048009A" w:rsidRPr="000C0FEE"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出生日期</w:t>
            </w:r>
          </w:p>
        </w:tc>
        <w:tc>
          <w:tcPr>
            <w:tcW w:w="7267" w:type="dxa"/>
            <w:gridSpan w:val="3"/>
            <w:tcBorders>
              <w:top w:val="single" w:sz="6" w:space="0" w:color="auto"/>
              <w:left w:val="single" w:sz="6" w:space="0" w:color="auto"/>
              <w:bottom w:val="single" w:sz="6" w:space="0" w:color="auto"/>
              <w:right w:val="single" w:sz="12" w:space="0" w:color="auto"/>
            </w:tcBorders>
            <w:vAlign w:val="center"/>
            <w:hideMark/>
          </w:tcPr>
          <w:p w:rsidR="0048009A" w:rsidRPr="000C0FEE" w:rsidRDefault="0048009A" w:rsidP="00162F9E">
            <w:pPr>
              <w:suppressLineNumbers/>
              <w:snapToGrid w:val="0"/>
              <w:spacing w:line="360" w:lineRule="exact"/>
              <w:rPr>
                <w:rFonts w:ascii="標楷體" w:eastAsia="標楷體" w:hAnsi="標楷體" w:cs="Arial"/>
                <w:color w:val="000000"/>
                <w:kern w:val="0"/>
                <w:sz w:val="28"/>
                <w:szCs w:val="28"/>
              </w:rPr>
            </w:pP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年</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月</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日</w:t>
            </w:r>
          </w:p>
        </w:tc>
      </w:tr>
      <w:tr w:rsidR="0048009A" w:rsidRPr="000C0FEE"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聯絡電話</w:t>
            </w:r>
          </w:p>
        </w:tc>
        <w:tc>
          <w:tcPr>
            <w:tcW w:w="7267" w:type="dxa"/>
            <w:gridSpan w:val="3"/>
            <w:tcBorders>
              <w:top w:val="single" w:sz="6" w:space="0" w:color="auto"/>
              <w:left w:val="single" w:sz="6" w:space="0" w:color="auto"/>
              <w:bottom w:val="single" w:sz="6" w:space="0" w:color="auto"/>
              <w:right w:val="single" w:sz="12" w:space="0" w:color="auto"/>
            </w:tcBorders>
            <w:vAlign w:val="center"/>
            <w:hideMark/>
          </w:tcPr>
          <w:p w:rsidR="0048009A" w:rsidRPr="000C0FEE" w:rsidRDefault="0048009A" w:rsidP="00162F9E">
            <w:pPr>
              <w:suppressLineNumbers/>
              <w:snapToGrid w:val="0"/>
              <w:spacing w:line="360" w:lineRule="exact"/>
              <w:rPr>
                <w:rFonts w:ascii="標楷體" w:eastAsia="標楷體" w:hAnsi="標楷體" w:cs="Arial"/>
                <w:color w:val="000000"/>
                <w:kern w:val="0"/>
                <w:sz w:val="28"/>
                <w:szCs w:val="28"/>
              </w:rPr>
            </w:pPr>
            <w:r w:rsidRPr="000C0FEE">
              <w:rPr>
                <w:rFonts w:ascii="標楷體" w:eastAsia="標楷體" w:hAnsi="標楷體" w:cs="Arial"/>
                <w:color w:val="000000"/>
                <w:kern w:val="0"/>
                <w:sz w:val="28"/>
                <w:szCs w:val="28"/>
              </w:rPr>
              <w:t>(</w:t>
            </w:r>
            <w:r w:rsidRPr="000C0FEE">
              <w:rPr>
                <w:rFonts w:ascii="標楷體" w:eastAsia="標楷體" w:hAnsi="標楷體" w:cs="Arial" w:hint="eastAsia"/>
                <w:color w:val="000000"/>
                <w:kern w:val="0"/>
                <w:sz w:val="28"/>
                <w:szCs w:val="28"/>
              </w:rPr>
              <w:t>家</w:t>
            </w:r>
            <w:r w:rsidRPr="000C0FEE">
              <w:rPr>
                <w:rFonts w:ascii="標楷體" w:eastAsia="標楷體" w:hAnsi="標楷體" w:cs="Arial"/>
                <w:color w:val="000000"/>
                <w:kern w:val="0"/>
                <w:sz w:val="28"/>
                <w:szCs w:val="28"/>
              </w:rPr>
              <w:t>)</w:t>
            </w:r>
            <w:r w:rsidRPr="000C0FEE">
              <w:rPr>
                <w:rFonts w:ascii="標楷體" w:eastAsia="標楷體" w:hAnsi="標楷體" w:cs="Arial" w:hint="eastAsia"/>
                <w:color w:val="000000"/>
                <w:kern w:val="0"/>
                <w:sz w:val="28"/>
                <w:szCs w:val="28"/>
              </w:rPr>
              <w:t>：</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 xml:space="preserve">　　</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 xml:space="preserve">　　　</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手機</w:t>
            </w:r>
            <w:r w:rsidRPr="000C0FEE">
              <w:rPr>
                <w:rFonts w:ascii="標楷體" w:eastAsia="標楷體" w:hAnsi="標楷體" w:cs="Arial"/>
                <w:color w:val="000000"/>
                <w:kern w:val="0"/>
                <w:sz w:val="28"/>
                <w:szCs w:val="28"/>
              </w:rPr>
              <w:t>)</w:t>
            </w:r>
            <w:r w:rsidRPr="000C0FEE">
              <w:rPr>
                <w:rFonts w:ascii="標楷體" w:eastAsia="標楷體" w:hAnsi="標楷體" w:cs="Arial" w:hint="eastAsia"/>
                <w:color w:val="000000"/>
                <w:kern w:val="0"/>
                <w:sz w:val="28"/>
                <w:szCs w:val="28"/>
              </w:rPr>
              <w:t>：</w:t>
            </w:r>
          </w:p>
        </w:tc>
      </w:tr>
      <w:tr w:rsidR="0048009A" w:rsidRPr="000C0FEE"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beforeLines="50" w:before="180" w:afterLines="50" w:after="180"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戶籍住址</w:t>
            </w:r>
          </w:p>
        </w:tc>
        <w:tc>
          <w:tcPr>
            <w:tcW w:w="7267" w:type="dxa"/>
            <w:gridSpan w:val="3"/>
            <w:tcBorders>
              <w:top w:val="single" w:sz="6" w:space="0" w:color="auto"/>
              <w:left w:val="single" w:sz="6" w:space="0" w:color="auto"/>
              <w:bottom w:val="single" w:sz="6" w:space="0" w:color="auto"/>
              <w:right w:val="single" w:sz="12" w:space="0" w:color="auto"/>
            </w:tcBorders>
            <w:vAlign w:val="center"/>
          </w:tcPr>
          <w:p w:rsidR="0048009A" w:rsidRPr="000C0FEE" w:rsidRDefault="0048009A" w:rsidP="00162F9E">
            <w:pPr>
              <w:suppressLineNumbers/>
              <w:snapToGrid w:val="0"/>
              <w:spacing w:beforeLines="50" w:before="180" w:afterLines="50" w:after="180" w:line="360" w:lineRule="exact"/>
              <w:rPr>
                <w:rFonts w:ascii="標楷體" w:eastAsia="標楷體" w:hAnsi="標楷體" w:cs="Arial"/>
                <w:color w:val="000000"/>
                <w:kern w:val="0"/>
                <w:sz w:val="28"/>
                <w:szCs w:val="28"/>
              </w:rPr>
            </w:pPr>
          </w:p>
        </w:tc>
      </w:tr>
      <w:tr w:rsidR="0048009A" w:rsidRPr="000C0FEE"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rsidR="0048009A" w:rsidRPr="000C0FEE" w:rsidRDefault="0048009A" w:rsidP="00162F9E">
            <w:pPr>
              <w:suppressLineNumbers/>
              <w:snapToGrid w:val="0"/>
              <w:spacing w:beforeLines="50" w:before="180" w:afterLines="50" w:after="180" w:line="360" w:lineRule="exact"/>
              <w:jc w:val="center"/>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通訊地址</w:t>
            </w:r>
          </w:p>
        </w:tc>
        <w:tc>
          <w:tcPr>
            <w:tcW w:w="7267" w:type="dxa"/>
            <w:gridSpan w:val="3"/>
            <w:tcBorders>
              <w:top w:val="single" w:sz="6" w:space="0" w:color="auto"/>
              <w:left w:val="single" w:sz="6" w:space="0" w:color="auto"/>
              <w:bottom w:val="single" w:sz="6" w:space="0" w:color="auto"/>
              <w:right w:val="single" w:sz="12" w:space="0" w:color="auto"/>
            </w:tcBorders>
            <w:vAlign w:val="center"/>
          </w:tcPr>
          <w:p w:rsidR="0048009A" w:rsidRPr="000C0FEE" w:rsidRDefault="0048009A" w:rsidP="00162F9E">
            <w:pPr>
              <w:suppressLineNumbers/>
              <w:snapToGrid w:val="0"/>
              <w:spacing w:beforeLines="50" w:before="180" w:afterLines="50" w:after="180" w:line="360" w:lineRule="exact"/>
              <w:rPr>
                <w:rFonts w:ascii="標楷體" w:eastAsia="標楷體" w:hAnsi="標楷體" w:cs="Arial"/>
                <w:color w:val="000000"/>
                <w:kern w:val="0"/>
                <w:sz w:val="28"/>
                <w:szCs w:val="28"/>
              </w:rPr>
            </w:pPr>
            <w:r w:rsidRPr="000C0FEE">
              <w:rPr>
                <w:rFonts w:ascii="標楷體" w:eastAsia="標楷體" w:hAnsi="標楷體" w:cs="Arial" w:hint="eastAsia"/>
                <w:color w:val="000000"/>
                <w:kern w:val="0"/>
                <w:sz w:val="28"/>
                <w:szCs w:val="28"/>
              </w:rPr>
              <w:t>□同戶籍住址</w:t>
            </w:r>
            <w:r w:rsidRPr="000C0FEE">
              <w:rPr>
                <w:rFonts w:ascii="標楷體" w:eastAsia="標楷體" w:hAnsi="標楷體" w:cs="Arial"/>
                <w:color w:val="000000"/>
                <w:kern w:val="0"/>
                <w:sz w:val="28"/>
                <w:szCs w:val="28"/>
              </w:rPr>
              <w:t xml:space="preserve">  </w:t>
            </w:r>
            <w:r w:rsidRPr="000C0FEE">
              <w:rPr>
                <w:rFonts w:ascii="標楷體" w:eastAsia="標楷體" w:hAnsi="標楷體" w:cs="Arial" w:hint="eastAsia"/>
                <w:color w:val="000000"/>
                <w:kern w:val="0"/>
                <w:sz w:val="28"/>
                <w:szCs w:val="28"/>
              </w:rPr>
              <w:t>□如下：</w:t>
            </w:r>
          </w:p>
          <w:p w:rsidR="0048009A" w:rsidRPr="000C0FEE" w:rsidRDefault="0048009A" w:rsidP="00162F9E">
            <w:pPr>
              <w:suppressLineNumbers/>
              <w:snapToGrid w:val="0"/>
              <w:spacing w:beforeLines="50" w:before="180" w:afterLines="50" w:after="180" w:line="360" w:lineRule="exact"/>
              <w:rPr>
                <w:rFonts w:ascii="標楷體" w:eastAsia="標楷體" w:hAnsi="標楷體" w:cs="Arial"/>
                <w:color w:val="000000"/>
                <w:kern w:val="0"/>
                <w:sz w:val="28"/>
                <w:szCs w:val="28"/>
              </w:rPr>
            </w:pPr>
          </w:p>
        </w:tc>
      </w:tr>
      <w:tr w:rsidR="0048009A" w:rsidRPr="000C0FEE" w:rsidTr="00162F9E">
        <w:trPr>
          <w:trHeight w:val="478"/>
          <w:jc w:val="center"/>
        </w:trPr>
        <w:tc>
          <w:tcPr>
            <w:tcW w:w="8774" w:type="dxa"/>
            <w:gridSpan w:val="4"/>
            <w:tcBorders>
              <w:top w:val="single" w:sz="6" w:space="0" w:color="auto"/>
              <w:left w:val="single" w:sz="12" w:space="0" w:color="auto"/>
              <w:bottom w:val="single" w:sz="12" w:space="0" w:color="auto"/>
              <w:right w:val="single" w:sz="12" w:space="0" w:color="auto"/>
            </w:tcBorders>
            <w:vAlign w:val="center"/>
            <w:hideMark/>
          </w:tcPr>
          <w:p w:rsidR="0048009A" w:rsidRPr="000C0FEE" w:rsidRDefault="008B6404" w:rsidP="00162F9E">
            <w:pPr>
              <w:suppressLineNumbers/>
              <w:spacing w:line="360" w:lineRule="exact"/>
              <w:jc w:val="center"/>
              <w:rPr>
                <w:rFonts w:ascii="標楷體" w:eastAsia="標楷體" w:hAnsi="標楷體" w:cs="Times New Roman"/>
                <w:b/>
                <w:color w:val="000000"/>
                <w:sz w:val="28"/>
                <w:szCs w:val="28"/>
              </w:rPr>
            </w:pPr>
            <w:r w:rsidRPr="008B6404">
              <w:rPr>
                <w:rFonts w:ascii="標楷體" w:eastAsia="標楷體" w:hAnsi="標楷體" w:hint="eastAsia"/>
                <w:b/>
                <w:sz w:val="28"/>
                <w:szCs w:val="28"/>
              </w:rPr>
              <w:t>農耕示範區</w:t>
            </w:r>
            <w:r w:rsidR="0048009A" w:rsidRPr="000C0FEE">
              <w:rPr>
                <w:rFonts w:ascii="標楷體" w:eastAsia="標楷體" w:hAnsi="標楷體" w:cs="Times New Roman" w:hint="eastAsia"/>
                <w:b/>
                <w:color w:val="000000"/>
                <w:sz w:val="28"/>
                <w:szCs w:val="28"/>
              </w:rPr>
              <w:t>耕種同意書</w:t>
            </w:r>
          </w:p>
          <w:p w:rsidR="0048009A" w:rsidRPr="000C0FEE" w:rsidRDefault="0048009A" w:rsidP="00162F9E">
            <w:pPr>
              <w:suppressLineNumbers/>
              <w:spacing w:line="36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申請人基本資料，本局依據個人資料保護法及相關法令之規定辦理。</w:t>
            </w:r>
          </w:p>
          <w:p w:rsidR="00345EBA" w:rsidRDefault="0048009A" w:rsidP="00162F9E">
            <w:pPr>
              <w:suppressLineNumbers/>
              <w:spacing w:line="36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 xml:space="preserve">本人已詳細閱讀，並同意遵守上述相關事項。   </w:t>
            </w:r>
          </w:p>
          <w:p w:rsidR="0048009A" w:rsidRPr="000C0FEE" w:rsidRDefault="0048009A" w:rsidP="00345EBA">
            <w:pPr>
              <w:suppressLineNumbers/>
              <w:spacing w:line="360" w:lineRule="exact"/>
              <w:rPr>
                <w:rFonts w:ascii="標楷體" w:eastAsia="標楷體" w:hAnsi="標楷體" w:cs="Times New Roman"/>
                <w:color w:val="000000"/>
                <w:sz w:val="28"/>
                <w:szCs w:val="28"/>
              </w:rPr>
            </w:pPr>
            <w:r w:rsidRPr="000C0FEE">
              <w:rPr>
                <w:rFonts w:ascii="標楷體" w:eastAsia="標楷體" w:hAnsi="標楷體" w:cs="Times New Roman" w:hint="eastAsia"/>
                <w:b/>
                <w:color w:val="000000"/>
                <w:sz w:val="28"/>
                <w:szCs w:val="28"/>
                <w:shd w:val="pct15" w:color="auto" w:fill="FFFFFF"/>
              </w:rPr>
              <w:t xml:space="preserve">簽名處：                 </w:t>
            </w:r>
          </w:p>
        </w:tc>
      </w:tr>
    </w:tbl>
    <w:p w:rsidR="0048009A" w:rsidRPr="000C0FEE" w:rsidRDefault="0048009A" w:rsidP="0048009A">
      <w:pPr>
        <w:spacing w:line="360" w:lineRule="auto"/>
        <w:ind w:leftChars="-175" w:left="-420"/>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 xml:space="preserve">資料審查：(以下由主辦單位填寫)        </w:t>
      </w:r>
    </w:p>
    <w:tbl>
      <w:tblPr>
        <w:tblStyle w:val="11"/>
        <w:tblW w:w="8715" w:type="dxa"/>
        <w:tblInd w:w="-102" w:type="dxa"/>
        <w:tblLook w:val="04A0" w:firstRow="1" w:lastRow="0" w:firstColumn="1" w:lastColumn="0" w:noHBand="0" w:noVBand="1"/>
      </w:tblPr>
      <w:tblGrid>
        <w:gridCol w:w="8715"/>
      </w:tblGrid>
      <w:tr w:rsidR="0048009A" w:rsidRPr="000C0FEE" w:rsidTr="00162F9E">
        <w:tc>
          <w:tcPr>
            <w:tcW w:w="8715" w:type="dxa"/>
            <w:tcBorders>
              <w:top w:val="single" w:sz="4" w:space="0" w:color="auto"/>
              <w:left w:val="single" w:sz="4" w:space="0" w:color="auto"/>
              <w:bottom w:val="single" w:sz="4" w:space="0" w:color="auto"/>
              <w:right w:val="single" w:sz="4" w:space="0" w:color="auto"/>
            </w:tcBorders>
            <w:hideMark/>
          </w:tcPr>
          <w:p w:rsidR="0048009A" w:rsidRDefault="0048009A" w:rsidP="00162F9E">
            <w:pPr>
              <w:spacing w:line="360" w:lineRule="auto"/>
              <w:rPr>
                <w:rFonts w:ascii="標楷體" w:eastAsia="標楷體" w:hAnsi="標楷體" w:cs="細明體"/>
                <w:color w:val="000000"/>
                <w:sz w:val="28"/>
                <w:szCs w:val="28"/>
              </w:rPr>
            </w:pPr>
            <w:r w:rsidRPr="000C0FEE">
              <w:rPr>
                <w:rFonts w:ascii="標楷體" w:eastAsia="標楷體" w:hAnsi="標楷體" w:cs="細明體" w:hint="eastAsia"/>
                <w:color w:val="000000"/>
                <w:sz w:val="28"/>
                <w:szCs w:val="28"/>
              </w:rPr>
              <w:t>申請人是否年滿</w:t>
            </w:r>
            <w:r w:rsidR="00C24622">
              <w:rPr>
                <w:rFonts w:ascii="標楷體" w:eastAsia="標楷體" w:hAnsi="標楷體" w:hint="eastAsia"/>
                <w:color w:val="000000"/>
                <w:sz w:val="28"/>
                <w:szCs w:val="28"/>
              </w:rPr>
              <w:t>20</w:t>
            </w:r>
            <w:r w:rsidRPr="000C0FEE">
              <w:rPr>
                <w:rFonts w:ascii="標楷體" w:eastAsia="標楷體" w:hAnsi="標楷體" w:cs="細明體" w:hint="eastAsia"/>
                <w:color w:val="000000"/>
                <w:sz w:val="28"/>
                <w:szCs w:val="28"/>
              </w:rPr>
              <w:t>歲且設籍</w:t>
            </w:r>
            <w:r w:rsidRPr="00581EC6">
              <w:rPr>
                <w:rFonts w:ascii="標楷體" w:eastAsia="標楷體" w:hAnsi="標楷體" w:hint="eastAsia"/>
                <w:sz w:val="28"/>
                <w:szCs w:val="28"/>
              </w:rPr>
              <w:t>於</w:t>
            </w:r>
            <w:r w:rsidR="00C24622">
              <w:rPr>
                <w:rFonts w:ascii="標楷體" w:eastAsia="標楷體" w:hAnsi="標楷體" w:hint="eastAsia"/>
                <w:sz w:val="28"/>
                <w:szCs w:val="28"/>
              </w:rPr>
              <w:t>桃園</w:t>
            </w:r>
            <w:r w:rsidRPr="000C0FEE">
              <w:rPr>
                <w:rFonts w:ascii="標楷體" w:eastAsia="標楷體" w:hAnsi="標楷體" w:cs="細明體" w:hint="eastAsia"/>
                <w:color w:val="000000"/>
                <w:sz w:val="28"/>
                <w:szCs w:val="28"/>
              </w:rPr>
              <w:t>市</w:t>
            </w:r>
            <w:r w:rsidR="00C24622">
              <w:rPr>
                <w:rFonts w:ascii="標楷體" w:eastAsia="標楷體" w:hAnsi="標楷體" w:cs="細明體" w:hint="eastAsia"/>
                <w:color w:val="000000"/>
                <w:sz w:val="28"/>
                <w:szCs w:val="28"/>
              </w:rPr>
              <w:t>滿6個月以上</w:t>
            </w:r>
          </w:p>
          <w:p w:rsidR="0048009A" w:rsidRPr="000C0FEE" w:rsidRDefault="0048009A" w:rsidP="00162F9E">
            <w:pPr>
              <w:spacing w:line="360" w:lineRule="auto"/>
              <w:rPr>
                <w:rFonts w:ascii="標楷體" w:eastAsia="標楷體" w:hAnsi="標楷體"/>
                <w:color w:val="000000"/>
                <w:sz w:val="28"/>
                <w:szCs w:val="28"/>
              </w:rPr>
            </w:pPr>
            <w:r w:rsidRPr="000C0FEE">
              <w:rPr>
                <w:rFonts w:ascii="標楷體" w:eastAsia="標楷體" w:hAnsi="標楷體" w:hint="eastAsia"/>
                <w:color w:val="000000"/>
                <w:sz w:val="28"/>
                <w:szCs w:val="28"/>
              </w:rPr>
              <w:t xml:space="preserve"> </w:t>
            </w:r>
            <w:r w:rsidRPr="000C0FEE">
              <w:rPr>
                <w:rFonts w:ascii="標楷體" w:eastAsia="標楷體" w:hAnsi="標楷體" w:cs="Calibri"/>
                <w:color w:val="000000"/>
                <w:sz w:val="28"/>
                <w:szCs w:val="28"/>
              </w:rPr>
              <w:t>□</w:t>
            </w:r>
            <w:r w:rsidRPr="000C0FEE">
              <w:rPr>
                <w:rFonts w:ascii="標楷體" w:eastAsia="標楷體" w:hAnsi="標楷體" w:hint="eastAsia"/>
                <w:color w:val="000000"/>
                <w:sz w:val="28"/>
                <w:szCs w:val="28"/>
              </w:rPr>
              <w:t xml:space="preserve"> </w:t>
            </w:r>
            <w:r w:rsidRPr="000C0FEE">
              <w:rPr>
                <w:rFonts w:ascii="標楷體" w:eastAsia="標楷體" w:hAnsi="標楷體" w:cs="細明體" w:hint="eastAsia"/>
                <w:color w:val="000000"/>
                <w:sz w:val="28"/>
                <w:szCs w:val="28"/>
              </w:rPr>
              <w:t>是</w:t>
            </w:r>
            <w:r w:rsidRPr="000C0FEE">
              <w:rPr>
                <w:rFonts w:ascii="標楷體" w:eastAsia="標楷體" w:hAnsi="標楷體" w:hint="eastAsia"/>
                <w:color w:val="000000"/>
                <w:sz w:val="28"/>
                <w:szCs w:val="28"/>
              </w:rPr>
              <w:t xml:space="preserve">      </w:t>
            </w:r>
            <w:r w:rsidRPr="000C0FEE">
              <w:rPr>
                <w:rFonts w:ascii="標楷體" w:eastAsia="標楷體" w:hAnsi="標楷體" w:cs="Calibri"/>
                <w:color w:val="000000"/>
                <w:sz w:val="28"/>
                <w:szCs w:val="28"/>
              </w:rPr>
              <w:t>□</w:t>
            </w:r>
            <w:r w:rsidRPr="000C0FEE">
              <w:rPr>
                <w:rFonts w:ascii="標楷體" w:eastAsia="標楷體" w:hAnsi="標楷體" w:hint="eastAsia"/>
                <w:color w:val="000000"/>
                <w:sz w:val="28"/>
                <w:szCs w:val="28"/>
              </w:rPr>
              <w:t xml:space="preserve"> </w:t>
            </w:r>
            <w:r w:rsidRPr="000C0FEE">
              <w:rPr>
                <w:rFonts w:ascii="標楷體" w:eastAsia="標楷體" w:hAnsi="標楷體" w:cs="細明體" w:hint="eastAsia"/>
                <w:color w:val="000000"/>
                <w:sz w:val="28"/>
                <w:szCs w:val="28"/>
              </w:rPr>
              <w:t>否，退件</w:t>
            </w:r>
          </w:p>
        </w:tc>
      </w:tr>
      <w:tr w:rsidR="0048009A" w:rsidRPr="000C0FEE" w:rsidTr="00162F9E">
        <w:tc>
          <w:tcPr>
            <w:tcW w:w="8715" w:type="dxa"/>
            <w:tcBorders>
              <w:top w:val="single" w:sz="4" w:space="0" w:color="auto"/>
              <w:left w:val="single" w:sz="4" w:space="0" w:color="auto"/>
              <w:bottom w:val="single" w:sz="4" w:space="0" w:color="auto"/>
              <w:right w:val="single" w:sz="4" w:space="0" w:color="auto"/>
            </w:tcBorders>
            <w:hideMark/>
          </w:tcPr>
          <w:p w:rsidR="0048009A" w:rsidRPr="000C0FEE" w:rsidRDefault="0048009A" w:rsidP="00162F9E">
            <w:pPr>
              <w:spacing w:line="360" w:lineRule="auto"/>
              <w:rPr>
                <w:rFonts w:ascii="標楷體" w:eastAsia="標楷體" w:hAnsi="標楷體"/>
                <w:color w:val="000000"/>
                <w:sz w:val="28"/>
                <w:szCs w:val="28"/>
              </w:rPr>
            </w:pPr>
            <w:r w:rsidRPr="000C0FEE">
              <w:rPr>
                <w:rFonts w:ascii="標楷體" w:eastAsia="標楷體" w:hAnsi="標楷體" w:cs="細明體" w:hint="eastAsia"/>
                <w:color w:val="000000"/>
                <w:sz w:val="28"/>
                <w:szCs w:val="28"/>
              </w:rPr>
              <w:t>是否為原住民</w:t>
            </w:r>
            <w:r w:rsidRPr="000C0FEE">
              <w:rPr>
                <w:rFonts w:ascii="標楷體" w:eastAsia="標楷體" w:hAnsi="標楷體" w:hint="eastAsia"/>
                <w:color w:val="000000"/>
                <w:sz w:val="28"/>
                <w:szCs w:val="28"/>
              </w:rPr>
              <w:t xml:space="preserve">     </w:t>
            </w:r>
            <w:r w:rsidRPr="000C0FEE">
              <w:rPr>
                <w:rFonts w:ascii="標楷體" w:eastAsia="標楷體" w:hAnsi="標楷體" w:cs="Calibri"/>
                <w:color w:val="000000"/>
                <w:sz w:val="28"/>
                <w:szCs w:val="28"/>
              </w:rPr>
              <w:t>□</w:t>
            </w:r>
            <w:r w:rsidRPr="000C0FEE">
              <w:rPr>
                <w:rFonts w:ascii="標楷體" w:eastAsia="標楷體" w:hAnsi="標楷體" w:hint="eastAsia"/>
                <w:color w:val="000000"/>
                <w:sz w:val="28"/>
                <w:szCs w:val="28"/>
              </w:rPr>
              <w:t xml:space="preserve"> </w:t>
            </w:r>
            <w:r w:rsidRPr="000C0FEE">
              <w:rPr>
                <w:rFonts w:ascii="標楷體" w:eastAsia="標楷體" w:hAnsi="標楷體" w:cs="細明體" w:hint="eastAsia"/>
                <w:color w:val="000000"/>
                <w:sz w:val="28"/>
                <w:szCs w:val="28"/>
              </w:rPr>
              <w:t>是</w:t>
            </w:r>
            <w:r w:rsidRPr="000C0FEE">
              <w:rPr>
                <w:rFonts w:ascii="標楷體" w:eastAsia="標楷體" w:hAnsi="標楷體" w:hint="eastAsia"/>
                <w:color w:val="000000"/>
                <w:sz w:val="28"/>
                <w:szCs w:val="28"/>
              </w:rPr>
              <w:t xml:space="preserve">      </w:t>
            </w:r>
            <w:r w:rsidRPr="000C0FEE">
              <w:rPr>
                <w:rFonts w:ascii="標楷體" w:eastAsia="標楷體" w:hAnsi="標楷體" w:cs="Calibri"/>
                <w:color w:val="000000"/>
                <w:sz w:val="28"/>
                <w:szCs w:val="28"/>
              </w:rPr>
              <w:t>□</w:t>
            </w:r>
            <w:r w:rsidRPr="000C0FEE">
              <w:rPr>
                <w:rFonts w:ascii="標楷體" w:eastAsia="標楷體" w:hAnsi="標楷體" w:hint="eastAsia"/>
                <w:color w:val="000000"/>
                <w:sz w:val="28"/>
                <w:szCs w:val="28"/>
              </w:rPr>
              <w:t xml:space="preserve"> </w:t>
            </w:r>
            <w:r w:rsidRPr="000C0FEE">
              <w:rPr>
                <w:rFonts w:ascii="標楷體" w:eastAsia="標楷體" w:hAnsi="標楷體" w:cs="細明體" w:hint="eastAsia"/>
                <w:color w:val="000000"/>
                <w:sz w:val="28"/>
                <w:szCs w:val="28"/>
              </w:rPr>
              <w:t>否，退件</w:t>
            </w:r>
          </w:p>
        </w:tc>
      </w:tr>
    </w:tbl>
    <w:p w:rsidR="0048009A" w:rsidRPr="000C0FEE" w:rsidRDefault="0048009A" w:rsidP="0048009A">
      <w:pPr>
        <w:tabs>
          <w:tab w:val="left" w:pos="4242"/>
        </w:tabs>
        <w:spacing w:line="360" w:lineRule="auto"/>
        <w:rPr>
          <w:rFonts w:ascii="標楷體" w:eastAsia="標楷體" w:hAnsi="標楷體" w:cs="Times New Roman"/>
          <w:color w:val="000000"/>
          <w:sz w:val="28"/>
          <w:szCs w:val="28"/>
        </w:rPr>
      </w:pPr>
      <w:bookmarkStart w:id="1" w:name="OLE_LINK1"/>
      <w:r w:rsidRPr="000C0FEE">
        <w:rPr>
          <w:rFonts w:ascii="標楷體" w:eastAsia="標楷體" w:hAnsi="標楷體" w:cs="Times New Roman" w:hint="eastAsia"/>
          <w:color w:val="000000"/>
          <w:sz w:val="28"/>
          <w:szCs w:val="28"/>
        </w:rPr>
        <w:t>審查人員：                        單位主管：</w:t>
      </w:r>
    </w:p>
    <w:p w:rsidR="0048009A" w:rsidRPr="0002308E" w:rsidRDefault="0048009A" w:rsidP="0048009A">
      <w:pPr>
        <w:snapToGrid w:val="0"/>
        <w:spacing w:line="360" w:lineRule="auto"/>
        <w:rPr>
          <w:rFonts w:ascii="標楷體" w:eastAsia="標楷體" w:hAnsi="標楷體" w:cs="Arial"/>
          <w:b/>
          <w:color w:val="333333"/>
          <w:kern w:val="0"/>
        </w:rPr>
        <w:sectPr w:rsidR="0048009A" w:rsidRPr="0002308E" w:rsidSect="00C66FCC">
          <w:pgSz w:w="11906" w:h="16838"/>
          <w:pgMar w:top="1440" w:right="1800" w:bottom="1440" w:left="1800" w:header="567" w:footer="221" w:gutter="0"/>
          <w:cols w:space="720"/>
          <w:docGrid w:type="lines" w:linePitch="360"/>
        </w:sectPr>
      </w:pPr>
      <w:r w:rsidRPr="0002308E">
        <w:rPr>
          <w:rFonts w:ascii="標楷體" w:eastAsia="標楷體" w:hAnsi="標楷體" w:cs="Times New Roman" w:hint="eastAsia"/>
          <w:color w:val="000000"/>
        </w:rPr>
        <w:br w:type="textWrapping" w:clear="all"/>
      </w:r>
    </w:p>
    <w:bookmarkEnd w:id="1"/>
    <w:p w:rsidR="0048009A" w:rsidRPr="006B4389" w:rsidRDefault="0048009A" w:rsidP="009D0F71">
      <w:pPr>
        <w:snapToGrid w:val="0"/>
        <w:spacing w:line="360" w:lineRule="auto"/>
        <w:jc w:val="center"/>
        <w:rPr>
          <w:rFonts w:ascii="標楷體" w:eastAsia="標楷體" w:hAnsi="標楷體" w:cs="Times New Roman"/>
          <w:b/>
          <w:color w:val="000000" w:themeColor="text1"/>
          <w:sz w:val="28"/>
          <w:szCs w:val="28"/>
        </w:rPr>
      </w:pPr>
      <w:r w:rsidRPr="006B4389">
        <w:rPr>
          <w:rFonts w:ascii="標楷體" w:eastAsia="標楷體" w:hAnsi="標楷體" w:cs="Arial" w:hint="eastAsia"/>
          <w:b/>
          <w:color w:val="000000" w:themeColor="text1"/>
          <w:kern w:val="0"/>
          <w:sz w:val="28"/>
          <w:szCs w:val="28"/>
        </w:rPr>
        <w:lastRenderedPageBreak/>
        <w:t>個人資料蒐集聲明暨同意書</w:t>
      </w:r>
    </w:p>
    <w:p w:rsidR="0048009A" w:rsidRPr="000C0FEE" w:rsidRDefault="004C7C23" w:rsidP="0048009A">
      <w:pPr>
        <w:spacing w:afterLines="50" w:after="180" w:line="360" w:lineRule="exact"/>
        <w:ind w:leftChars="-236" w:left="-566" w:rightChars="-260" w:right="-624" w:firstLineChars="200" w:firstLine="561"/>
        <w:contextualSpacing/>
        <w:rPr>
          <w:rFonts w:ascii="標楷體" w:eastAsia="標楷體" w:hAnsi="標楷體" w:cs="Times New Roman"/>
          <w:sz w:val="28"/>
          <w:szCs w:val="28"/>
        </w:rPr>
      </w:pPr>
      <w:r w:rsidRPr="00AE4868">
        <w:rPr>
          <w:rFonts w:ascii="標楷體" w:eastAsia="標楷體" w:hAnsi="標楷體" w:cs="Times New Roman" w:hint="eastAsia"/>
          <w:b/>
          <w:color w:val="FF0000"/>
          <w:sz w:val="28"/>
          <w:szCs w:val="28"/>
        </w:rPr>
        <w:t>桃園</w:t>
      </w:r>
      <w:r w:rsidR="0048009A" w:rsidRPr="00AE4868">
        <w:rPr>
          <w:rFonts w:ascii="標楷體" w:eastAsia="標楷體" w:hAnsi="標楷體" w:cs="Times New Roman" w:hint="eastAsia"/>
          <w:b/>
          <w:color w:val="FF0000"/>
          <w:sz w:val="28"/>
          <w:szCs w:val="28"/>
        </w:rPr>
        <w:t>市政府原住民族行政局</w:t>
      </w:r>
      <w:r w:rsidR="0048009A" w:rsidRPr="000C0FEE">
        <w:rPr>
          <w:rFonts w:ascii="標楷體" w:eastAsia="標楷體" w:hAnsi="標楷體" w:cs="Times New Roman" w:hint="eastAsia"/>
          <w:sz w:val="28"/>
          <w:szCs w:val="28"/>
        </w:rPr>
        <w:t>(以下簡稱本局)為辦理</w:t>
      </w:r>
      <w:r w:rsidRPr="004C7C23">
        <w:rPr>
          <w:rFonts w:ascii="標楷體" w:eastAsia="標楷體" w:hAnsi="標楷體" w:hint="eastAsia"/>
          <w:sz w:val="28"/>
          <w:szCs w:val="28"/>
        </w:rPr>
        <w:t>原住民族傳統農耕示範區</w:t>
      </w:r>
      <w:r w:rsidR="0048009A" w:rsidRPr="000C0FEE">
        <w:rPr>
          <w:rFonts w:ascii="標楷體" w:eastAsia="標楷體" w:hAnsi="標楷體" w:cs="Times New Roman" w:hint="eastAsia"/>
          <w:sz w:val="28"/>
          <w:szCs w:val="28"/>
        </w:rPr>
        <w:t>申請作業所需蒐集、處理及利用您的個人資料，依據個人資料保護法規定，向您告知下列事項，請詳閱：</w:t>
      </w:r>
    </w:p>
    <w:p w:rsidR="0048009A" w:rsidRPr="000C0FEE" w:rsidRDefault="0048009A" w:rsidP="0048009A">
      <w:pPr>
        <w:spacing w:afterLines="50" w:after="180" w:line="360" w:lineRule="exact"/>
        <w:ind w:leftChars="-236" w:left="1573" w:rightChars="-260" w:right="-624" w:hangingChars="764" w:hanging="2139"/>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一、蒐集之目的：辦理</w:t>
      </w:r>
      <w:r w:rsidR="004C7C23" w:rsidRPr="004C7C23">
        <w:rPr>
          <w:rFonts w:ascii="標楷體" w:eastAsia="標楷體" w:hAnsi="標楷體" w:hint="eastAsia"/>
          <w:sz w:val="28"/>
          <w:szCs w:val="28"/>
        </w:rPr>
        <w:t>原住民族傳統農耕示範區</w:t>
      </w:r>
      <w:r w:rsidRPr="000C0FEE">
        <w:rPr>
          <w:rFonts w:ascii="標楷體" w:eastAsia="標楷體" w:hAnsi="標楷體" w:cs="Times New Roman" w:hint="eastAsia"/>
          <w:sz w:val="28"/>
          <w:szCs w:val="28"/>
        </w:rPr>
        <w:t>登記申請資料核對之需要。</w:t>
      </w:r>
    </w:p>
    <w:p w:rsidR="0048009A" w:rsidRPr="000C0FEE" w:rsidRDefault="0048009A" w:rsidP="0048009A">
      <w:pPr>
        <w:spacing w:afterLines="50" w:after="180" w:line="360" w:lineRule="exact"/>
        <w:ind w:leftChars="-236" w:left="-6" w:rightChars="-260" w:right="-624" w:hangingChars="200" w:hanging="56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二、蒐集之個人資料包含:姓名、國民身分證統一編號、電話號碼、行動電話、通訊及戶籍地址、電子郵遞地址、出生年月日、緊急聯絡人、同戶籍成員資料及符合蒐集目的之各項個人資料等。</w:t>
      </w:r>
    </w:p>
    <w:p w:rsidR="0048009A" w:rsidRPr="000C0FEE" w:rsidRDefault="0048009A" w:rsidP="0048009A">
      <w:pPr>
        <w:spacing w:afterLines="50" w:after="180" w:line="360" w:lineRule="exact"/>
        <w:ind w:leftChars="-236" w:left="-6" w:rightChars="-260" w:right="-624" w:hangingChars="200" w:hanging="56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三、個人資料利用之</w:t>
      </w:r>
      <w:proofErr w:type="gramStart"/>
      <w:r w:rsidRPr="000C0FEE">
        <w:rPr>
          <w:rFonts w:ascii="標楷體" w:eastAsia="標楷體" w:hAnsi="標楷體" w:cs="Times New Roman" w:hint="eastAsia"/>
          <w:sz w:val="28"/>
          <w:szCs w:val="28"/>
        </w:rPr>
        <w:t>期間、</w:t>
      </w:r>
      <w:proofErr w:type="gramEnd"/>
      <w:r w:rsidRPr="000C0FEE">
        <w:rPr>
          <w:rFonts w:ascii="標楷體" w:eastAsia="標楷體" w:hAnsi="標楷體" w:cs="Times New Roman" w:hint="eastAsia"/>
          <w:sz w:val="28"/>
          <w:szCs w:val="28"/>
        </w:rPr>
        <w:t>地區、對象及方式:</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（一）期間：個人資料蒐集之特定目的存續期間</w:t>
      </w:r>
      <w:r w:rsidR="004C7C23" w:rsidRPr="000C0FEE">
        <w:rPr>
          <w:rFonts w:ascii="標楷體" w:eastAsia="標楷體" w:hAnsi="標楷體" w:cs="Times New Roman" w:hint="eastAsia"/>
          <w:sz w:val="28"/>
          <w:szCs w:val="28"/>
        </w:rPr>
        <w:t>。</w:t>
      </w:r>
    </w:p>
    <w:p w:rsidR="0048009A" w:rsidRPr="000C0FEE" w:rsidRDefault="0048009A" w:rsidP="0048009A">
      <w:pPr>
        <w:spacing w:afterLines="50" w:after="180" w:line="360" w:lineRule="exact"/>
        <w:ind w:leftChars="300" w:left="726" w:rightChars="-260" w:right="-624" w:hangingChars="2" w:hanging="6"/>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1.未取得任何資格者至申請作業抽籤日次日結束。</w:t>
      </w:r>
    </w:p>
    <w:p w:rsidR="0048009A" w:rsidRPr="000C0FEE" w:rsidRDefault="0048009A" w:rsidP="0048009A">
      <w:pPr>
        <w:spacing w:afterLines="50" w:after="180" w:line="360" w:lineRule="exact"/>
        <w:ind w:leftChars="300" w:left="1011" w:rightChars="-260" w:right="-624" w:hangingChars="104" w:hanging="291"/>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2.</w:t>
      </w:r>
      <w:r w:rsidRPr="000C0FEE">
        <w:rPr>
          <w:rFonts w:ascii="標楷體" w:eastAsia="標楷體" w:hAnsi="標楷體" w:cs="Times New Roman" w:hint="eastAsia"/>
          <w:sz w:val="28"/>
          <w:szCs w:val="28"/>
          <w:shd w:val="pct15" w:color="auto" w:fill="FFFFFF"/>
        </w:rPr>
        <w:t>取得備取資格者至</w:t>
      </w:r>
      <w:r w:rsidRPr="004C7C23">
        <w:rPr>
          <w:rFonts w:ascii="標楷體" w:eastAsia="標楷體" w:hAnsi="標楷體" w:cs="Times New Roman" w:hint="eastAsia"/>
          <w:color w:val="FF0000"/>
          <w:sz w:val="28"/>
          <w:szCs w:val="28"/>
          <w:shd w:val="pct15" w:color="auto" w:fill="FFFFFF"/>
        </w:rPr>
        <w:t>10</w:t>
      </w:r>
      <w:r w:rsidR="004C7C23" w:rsidRPr="004C7C23">
        <w:rPr>
          <w:rFonts w:ascii="標楷體" w:eastAsia="標楷體" w:hAnsi="標楷體" w:cs="Times New Roman" w:hint="eastAsia"/>
          <w:color w:val="FF0000"/>
          <w:sz w:val="28"/>
          <w:szCs w:val="28"/>
          <w:shd w:val="pct15" w:color="auto" w:fill="FFFFFF"/>
        </w:rPr>
        <w:t>8</w:t>
      </w:r>
      <w:r w:rsidRPr="004C7C23">
        <w:rPr>
          <w:rFonts w:ascii="標楷體" w:eastAsia="標楷體" w:hAnsi="標楷體" w:cs="Times New Roman" w:hint="eastAsia"/>
          <w:color w:val="FF0000"/>
          <w:sz w:val="28"/>
          <w:szCs w:val="28"/>
          <w:shd w:val="pct15" w:color="auto" w:fill="FFFFFF"/>
        </w:rPr>
        <w:t>年12月31日止</w:t>
      </w:r>
      <w:r w:rsidRPr="000C0FEE">
        <w:rPr>
          <w:rFonts w:ascii="標楷體" w:eastAsia="標楷體" w:hAnsi="標楷體" w:cs="Times New Roman" w:hint="eastAsia"/>
          <w:sz w:val="28"/>
          <w:szCs w:val="28"/>
        </w:rPr>
        <w:t>，如有遞補為正取者至雙方契約終止日止。</w:t>
      </w:r>
    </w:p>
    <w:p w:rsidR="0048009A" w:rsidRPr="000C0FEE" w:rsidRDefault="0048009A" w:rsidP="0048009A">
      <w:pPr>
        <w:spacing w:afterLines="50" w:after="180" w:line="360" w:lineRule="exact"/>
        <w:ind w:leftChars="300" w:left="726" w:rightChars="-260" w:right="-624" w:hangingChars="2" w:hanging="6"/>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3.取得正取資格者至雙方契約終止日止。</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（二）地區：本國。</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（三）對象：本</w:t>
      </w:r>
      <w:r w:rsidR="004C7C23">
        <w:rPr>
          <w:rFonts w:ascii="標楷體" w:eastAsia="標楷體" w:hAnsi="標楷體" w:cs="Times New Roman" w:hint="eastAsia"/>
          <w:sz w:val="28"/>
          <w:szCs w:val="28"/>
        </w:rPr>
        <w:t>局</w:t>
      </w:r>
      <w:r w:rsidRPr="000C0FEE">
        <w:rPr>
          <w:rFonts w:ascii="標楷體" w:eastAsia="標楷體" w:hAnsi="標楷體" w:cs="Times New Roman" w:hint="eastAsia"/>
          <w:sz w:val="28"/>
          <w:szCs w:val="28"/>
        </w:rPr>
        <w:t>及與本</w:t>
      </w:r>
      <w:r w:rsidR="004C7C23">
        <w:rPr>
          <w:rFonts w:ascii="標楷體" w:eastAsia="標楷體" w:hAnsi="標楷體" w:cs="Times New Roman" w:hint="eastAsia"/>
          <w:sz w:val="28"/>
          <w:szCs w:val="28"/>
        </w:rPr>
        <w:t>局</w:t>
      </w:r>
      <w:r w:rsidRPr="000C0FEE">
        <w:rPr>
          <w:rFonts w:ascii="標楷體" w:eastAsia="標楷體" w:hAnsi="標楷體" w:cs="Times New Roman" w:hint="eastAsia"/>
          <w:sz w:val="28"/>
          <w:szCs w:val="28"/>
        </w:rPr>
        <w:t>有業務往來之公務機關及或委任</w:t>
      </w:r>
      <w:r w:rsidR="004C7C23" w:rsidRPr="004C7C23">
        <w:rPr>
          <w:rFonts w:ascii="標楷體" w:eastAsia="標楷體" w:hAnsi="標楷體" w:hint="eastAsia"/>
          <w:sz w:val="28"/>
          <w:szCs w:val="28"/>
        </w:rPr>
        <w:t>原住民族傳統農耕示範區</w:t>
      </w:r>
      <w:r w:rsidRPr="000C0FEE">
        <w:rPr>
          <w:rFonts w:ascii="標楷體" w:eastAsia="標楷體" w:hAnsi="標楷體" w:cs="Times New Roman" w:hint="eastAsia"/>
          <w:sz w:val="28"/>
          <w:szCs w:val="28"/>
        </w:rPr>
        <w:t>相關業務之非公務機關。</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（四）方式：以自動化機器或其他非自動化之利用方式。</w:t>
      </w:r>
    </w:p>
    <w:p w:rsidR="0048009A" w:rsidRPr="000C0FEE" w:rsidRDefault="0048009A" w:rsidP="0048009A">
      <w:pPr>
        <w:spacing w:afterLines="50" w:after="180" w:line="360" w:lineRule="exact"/>
        <w:ind w:leftChars="-236" w:left="-6" w:rightChars="-260" w:right="-624" w:hangingChars="200" w:hanging="56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四、您可依個人資料保護法，就您的個人資料行使以下權利：</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（一）查詢或請求閱覽。</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（二）請求製給複製本。</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（三）請求補充或更正。</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（四）請求停止蒐集、處理或利用。</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（五）請求刪除。</w:t>
      </w:r>
    </w:p>
    <w:p w:rsidR="0048009A" w:rsidRPr="000C0FEE" w:rsidRDefault="0048009A" w:rsidP="0048009A">
      <w:pPr>
        <w:spacing w:afterLines="50" w:after="180" w:line="360" w:lineRule="exact"/>
        <w:ind w:leftChars="100" w:left="240" w:rightChars="-260" w:right="-624"/>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惟依相關法令規定、契約約定或本處因執行業務所必須者，得不依您請求為之。</w:t>
      </w:r>
    </w:p>
    <w:p w:rsidR="0048009A" w:rsidRPr="000C0FEE" w:rsidRDefault="0048009A" w:rsidP="0048009A">
      <w:pPr>
        <w:spacing w:afterLines="50" w:after="180" w:line="360" w:lineRule="exact"/>
        <w:ind w:leftChars="-236" w:left="-6" w:rightChars="-260" w:right="-624" w:hangingChars="200" w:hanging="56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五、個人資料之提供：</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（一）您若拒絕提供個人資料，本</w:t>
      </w:r>
      <w:r w:rsidR="0010071A">
        <w:rPr>
          <w:rFonts w:ascii="標楷體" w:eastAsia="標楷體" w:hAnsi="標楷體" w:cs="Times New Roman" w:hint="eastAsia"/>
          <w:sz w:val="28"/>
          <w:szCs w:val="28"/>
        </w:rPr>
        <w:t>局</w:t>
      </w:r>
      <w:r w:rsidRPr="000C0FEE">
        <w:rPr>
          <w:rFonts w:ascii="標楷體" w:eastAsia="標楷體" w:hAnsi="標楷體" w:cs="Times New Roman" w:hint="eastAsia"/>
          <w:sz w:val="28"/>
          <w:szCs w:val="28"/>
        </w:rPr>
        <w:t>將無法提供相關服務，亦可能無法維護您的權益。</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（二）請依各項服務需求提供您正確、最新及完整的個人資料，若您的個人資料有任何異動，請主動向</w:t>
      </w:r>
      <w:proofErr w:type="gramStart"/>
      <w:r w:rsidRPr="000C0FEE">
        <w:rPr>
          <w:rFonts w:ascii="標楷體" w:eastAsia="標楷體" w:hAnsi="標楷體" w:cs="Times New Roman" w:hint="eastAsia"/>
          <w:sz w:val="28"/>
          <w:szCs w:val="28"/>
        </w:rPr>
        <w:t>本處業管</w:t>
      </w:r>
      <w:proofErr w:type="gramEnd"/>
      <w:r w:rsidRPr="000C0FEE">
        <w:rPr>
          <w:rFonts w:ascii="標楷體" w:eastAsia="標楷體" w:hAnsi="標楷體" w:cs="Times New Roman" w:hint="eastAsia"/>
          <w:sz w:val="28"/>
          <w:szCs w:val="28"/>
        </w:rPr>
        <w:t>單位申請更正。</w:t>
      </w:r>
    </w:p>
    <w:p w:rsidR="0048009A" w:rsidRPr="000C0FEE" w:rsidRDefault="0048009A" w:rsidP="0048009A">
      <w:pPr>
        <w:spacing w:afterLines="50" w:after="180" w:line="360" w:lineRule="exact"/>
        <w:ind w:left="840" w:hangingChars="300" w:hanging="840"/>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（三）若您提供錯誤、過時、不完整或具誤導性的資料，而損及您的相關權益，本處將不負相關賠償責任。</w:t>
      </w:r>
    </w:p>
    <w:p w:rsidR="0048009A" w:rsidRPr="000C0FEE" w:rsidRDefault="0048009A" w:rsidP="0048009A">
      <w:pPr>
        <w:spacing w:afterLines="50" w:after="180" w:line="360" w:lineRule="exact"/>
        <w:ind w:leftChars="-236" w:left="-6" w:rightChars="-260" w:right="-624" w:hangingChars="200" w:hanging="560"/>
        <w:contextualSpacing/>
        <w:rPr>
          <w:rFonts w:ascii="標楷體" w:eastAsia="標楷體" w:hAnsi="標楷體" w:cs="Times New Roman"/>
          <w:color w:val="000000"/>
          <w:kern w:val="18"/>
          <w:sz w:val="28"/>
          <w:szCs w:val="28"/>
        </w:rPr>
      </w:pPr>
      <w:r w:rsidRPr="000C0FEE">
        <w:rPr>
          <w:rFonts w:ascii="標楷體" w:eastAsia="標楷體" w:hAnsi="標楷體" w:cs="Times New Roman" w:hint="eastAsia"/>
          <w:color w:val="000000"/>
          <w:kern w:val="18"/>
          <w:sz w:val="28"/>
          <w:szCs w:val="28"/>
        </w:rPr>
        <w:t>六、本局聯絡方式：(0</w:t>
      </w:r>
      <w:r w:rsidR="000C779D">
        <w:rPr>
          <w:rFonts w:ascii="標楷體" w:eastAsia="標楷體" w:hAnsi="標楷體" w:cs="Times New Roman" w:hint="eastAsia"/>
          <w:color w:val="000000"/>
          <w:kern w:val="18"/>
          <w:sz w:val="28"/>
          <w:szCs w:val="28"/>
        </w:rPr>
        <w:t>3</w:t>
      </w:r>
      <w:r w:rsidRPr="000C0FEE">
        <w:rPr>
          <w:rFonts w:ascii="標楷體" w:eastAsia="標楷體" w:hAnsi="標楷體" w:cs="Times New Roman" w:hint="eastAsia"/>
          <w:color w:val="000000"/>
          <w:kern w:val="18"/>
          <w:sz w:val="28"/>
          <w:szCs w:val="28"/>
        </w:rPr>
        <w:t>)</w:t>
      </w:r>
      <w:r w:rsidR="000C779D">
        <w:rPr>
          <w:rFonts w:ascii="標楷體" w:eastAsia="標楷體" w:hAnsi="標楷體" w:cs="Times New Roman" w:hint="eastAsia"/>
          <w:color w:val="000000"/>
          <w:kern w:val="18"/>
          <w:sz w:val="28"/>
          <w:szCs w:val="28"/>
        </w:rPr>
        <w:t>3322</w:t>
      </w:r>
      <w:r w:rsidRPr="000C0FEE">
        <w:rPr>
          <w:rFonts w:ascii="標楷體" w:eastAsia="標楷體" w:hAnsi="標楷體" w:cs="Times New Roman" w:hint="eastAsia"/>
          <w:color w:val="000000"/>
          <w:kern w:val="18"/>
          <w:sz w:val="28"/>
          <w:szCs w:val="28"/>
        </w:rPr>
        <w:t>-</w:t>
      </w:r>
      <w:r w:rsidR="000C779D">
        <w:rPr>
          <w:rFonts w:ascii="標楷體" w:eastAsia="標楷體" w:hAnsi="標楷體" w:cs="Times New Roman" w:hint="eastAsia"/>
          <w:color w:val="000000"/>
          <w:kern w:val="18"/>
          <w:sz w:val="28"/>
          <w:szCs w:val="28"/>
        </w:rPr>
        <w:t>101</w:t>
      </w:r>
      <w:r w:rsidRPr="000C0FEE">
        <w:rPr>
          <w:rFonts w:ascii="標楷體" w:eastAsia="標楷體" w:hAnsi="標楷體" w:cs="Times New Roman" w:hint="eastAsia"/>
          <w:color w:val="000000"/>
          <w:kern w:val="18"/>
          <w:sz w:val="28"/>
          <w:szCs w:val="28"/>
        </w:rPr>
        <w:t>轉</w:t>
      </w:r>
      <w:r w:rsidRPr="00E97F17">
        <w:rPr>
          <w:rFonts w:ascii="標楷體" w:eastAsia="標楷體" w:hAnsi="標楷體" w:cs="Times New Roman" w:hint="eastAsia"/>
          <w:color w:val="FF0000"/>
          <w:kern w:val="18"/>
          <w:sz w:val="28"/>
          <w:szCs w:val="28"/>
        </w:rPr>
        <w:t>分機</w:t>
      </w:r>
      <w:r w:rsidR="000C779D" w:rsidRPr="00E97F17">
        <w:rPr>
          <w:rFonts w:ascii="標楷體" w:eastAsia="標楷體" w:hAnsi="標楷體" w:cs="Times New Roman" w:hint="eastAsia"/>
          <w:color w:val="FF0000"/>
          <w:kern w:val="18"/>
          <w:sz w:val="28"/>
          <w:szCs w:val="28"/>
        </w:rPr>
        <w:t>6688</w:t>
      </w:r>
      <w:r w:rsidR="0010071A" w:rsidRPr="00E97F17">
        <w:rPr>
          <w:rFonts w:ascii="標楷體" w:eastAsia="標楷體" w:hAnsi="標楷體" w:cs="Times New Roman" w:hint="eastAsia"/>
          <w:color w:val="FF0000"/>
          <w:kern w:val="18"/>
          <w:sz w:val="28"/>
          <w:szCs w:val="28"/>
        </w:rPr>
        <w:t>潘</w:t>
      </w:r>
      <w:r w:rsidRPr="00E97F17">
        <w:rPr>
          <w:rFonts w:ascii="標楷體" w:eastAsia="標楷體" w:hAnsi="標楷體" w:cs="Times New Roman" w:hint="eastAsia"/>
          <w:color w:val="FF0000"/>
          <w:kern w:val="18"/>
          <w:sz w:val="28"/>
          <w:szCs w:val="28"/>
        </w:rPr>
        <w:t>小姐</w:t>
      </w:r>
      <w:r w:rsidR="00E97F17" w:rsidRPr="00E97F17">
        <w:rPr>
          <w:rFonts w:ascii="標楷體" w:eastAsia="標楷體" w:hAnsi="標楷體" w:cs="Times New Roman" w:hint="eastAsia"/>
          <w:kern w:val="18"/>
          <w:sz w:val="28"/>
          <w:szCs w:val="28"/>
        </w:rPr>
        <w:t>。</w:t>
      </w:r>
    </w:p>
    <w:p w:rsidR="00501533" w:rsidRDefault="0048009A" w:rsidP="00501533">
      <w:pPr>
        <w:snapToGrid w:val="0"/>
        <w:spacing w:beforeLines="100" w:before="360" w:afterLines="50" w:after="180" w:line="360" w:lineRule="exact"/>
        <w:ind w:rightChars="-260" w:right="-624"/>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本人瞭解上述告知事項，並同意貴處在符合上述告知事項範圍內，蒐集、處理及</w:t>
      </w:r>
    </w:p>
    <w:p w:rsidR="0048009A" w:rsidRPr="000C0FEE" w:rsidRDefault="0048009A" w:rsidP="00501533">
      <w:pPr>
        <w:snapToGrid w:val="0"/>
        <w:spacing w:beforeLines="100" w:before="360" w:afterLines="50" w:after="180" w:line="360" w:lineRule="exact"/>
        <w:ind w:rightChars="-260" w:right="-624"/>
        <w:contextualSpacing/>
        <w:rPr>
          <w:rFonts w:ascii="標楷體" w:eastAsia="標楷體" w:hAnsi="標楷體" w:cs="Times New Roman"/>
          <w:sz w:val="28"/>
          <w:szCs w:val="28"/>
        </w:rPr>
      </w:pPr>
      <w:r w:rsidRPr="000C0FEE">
        <w:rPr>
          <w:rFonts w:ascii="標楷體" w:eastAsia="標楷體" w:hAnsi="標楷體" w:cs="Times New Roman" w:hint="eastAsia"/>
          <w:sz w:val="28"/>
          <w:szCs w:val="28"/>
        </w:rPr>
        <w:t>利用本人所提供之各項個人資料。</w:t>
      </w:r>
    </w:p>
    <w:p w:rsidR="0048009A" w:rsidRPr="000C0FEE" w:rsidRDefault="0048009A" w:rsidP="0048009A">
      <w:pPr>
        <w:snapToGrid w:val="0"/>
        <w:spacing w:beforeLines="50" w:before="180" w:afterLines="50" w:after="180" w:line="360" w:lineRule="exact"/>
        <w:ind w:right="119"/>
        <w:contextualSpacing/>
        <w:jc w:val="right"/>
        <w:rPr>
          <w:rFonts w:ascii="標楷體" w:eastAsia="標楷體" w:hAnsi="標楷體" w:cs="Times New Roman"/>
          <w:sz w:val="28"/>
          <w:szCs w:val="28"/>
        </w:rPr>
      </w:pPr>
      <w:r w:rsidRPr="000C0FEE">
        <w:rPr>
          <w:rFonts w:ascii="標楷體" w:eastAsia="標楷體" w:hAnsi="標楷體" w:cs="Times New Roman" w:hint="eastAsia"/>
          <w:sz w:val="28"/>
          <w:szCs w:val="28"/>
        </w:rPr>
        <w:t xml:space="preserve">     立同意書人: </w:t>
      </w:r>
      <w:r w:rsidRPr="000C0FEE">
        <w:rPr>
          <w:rFonts w:ascii="標楷體" w:eastAsia="標楷體" w:hAnsi="標楷體" w:cs="Times New Roman" w:hint="eastAsia"/>
          <w:sz w:val="28"/>
          <w:szCs w:val="28"/>
          <w:u w:val="single"/>
        </w:rPr>
        <w:t xml:space="preserve">                           </w:t>
      </w:r>
      <w:r w:rsidRPr="000C0FEE">
        <w:rPr>
          <w:rFonts w:ascii="標楷體" w:eastAsia="標楷體" w:hAnsi="標楷體" w:cs="Times New Roman" w:hint="eastAsia"/>
          <w:sz w:val="28"/>
          <w:szCs w:val="28"/>
        </w:rPr>
        <w:t xml:space="preserve"> (</w:t>
      </w:r>
      <w:proofErr w:type="gramStart"/>
      <w:r w:rsidRPr="000C0FEE">
        <w:rPr>
          <w:rFonts w:ascii="標楷體" w:eastAsia="標楷體" w:hAnsi="標楷體" w:cs="Times New Roman" w:hint="eastAsia"/>
          <w:sz w:val="28"/>
          <w:szCs w:val="28"/>
        </w:rPr>
        <w:t>親簽</w:t>
      </w:r>
      <w:proofErr w:type="gramEnd"/>
      <w:r w:rsidRPr="000C0FEE">
        <w:rPr>
          <w:rFonts w:ascii="標楷體" w:eastAsia="標楷體" w:hAnsi="標楷體" w:cs="Times New Roman" w:hint="eastAsia"/>
          <w:sz w:val="28"/>
          <w:szCs w:val="28"/>
        </w:rPr>
        <w:t>/蓋章)</w:t>
      </w:r>
    </w:p>
    <w:p w:rsidR="0048009A" w:rsidRPr="000C0FEE" w:rsidRDefault="0048009A" w:rsidP="0048009A">
      <w:pPr>
        <w:snapToGrid w:val="0"/>
        <w:spacing w:beforeLines="100" w:before="360" w:afterLines="50" w:after="180" w:line="360" w:lineRule="exact"/>
        <w:contextualSpacing/>
        <w:jc w:val="center"/>
        <w:rPr>
          <w:rFonts w:ascii="標楷體" w:eastAsia="標楷體" w:hAnsi="標楷體" w:cs="Times New Roman"/>
          <w:sz w:val="28"/>
          <w:szCs w:val="28"/>
        </w:rPr>
      </w:pPr>
      <w:r w:rsidRPr="000C0FEE">
        <w:rPr>
          <w:rFonts w:ascii="標楷體" w:eastAsia="標楷體" w:hAnsi="標楷體" w:cs="Times New Roman" w:hint="eastAsia"/>
          <w:sz w:val="28"/>
          <w:szCs w:val="28"/>
        </w:rPr>
        <w:t xml:space="preserve">    中華民國          年         月        日</w:t>
      </w:r>
    </w:p>
    <w:p w:rsidR="0048009A" w:rsidRPr="000C0FEE" w:rsidRDefault="0048009A" w:rsidP="0048009A">
      <w:pPr>
        <w:spacing w:line="360" w:lineRule="auto"/>
        <w:rPr>
          <w:rFonts w:ascii="標楷體" w:eastAsia="標楷體" w:hAnsi="標楷體" w:cs="Times New Roman"/>
          <w:b/>
          <w:color w:val="000000"/>
          <w:kern w:val="0"/>
          <w:sz w:val="28"/>
          <w:szCs w:val="28"/>
          <w:bdr w:val="single" w:sz="4" w:space="0" w:color="auto" w:frame="1"/>
        </w:rPr>
        <w:sectPr w:rsidR="0048009A" w:rsidRPr="000C0FEE">
          <w:pgSz w:w="11906" w:h="16838"/>
          <w:pgMar w:top="1418" w:right="1418" w:bottom="1418" w:left="1418" w:header="851" w:footer="992" w:gutter="0"/>
          <w:cols w:space="720"/>
          <w:docGrid w:type="lines" w:linePitch="360"/>
        </w:sectPr>
      </w:pPr>
    </w:p>
    <w:p w:rsidR="0048009A" w:rsidRPr="000C0FEE" w:rsidRDefault="000C779D" w:rsidP="0048009A">
      <w:pPr>
        <w:snapToGrid w:val="0"/>
        <w:spacing w:line="360" w:lineRule="auto"/>
        <w:jc w:val="center"/>
        <w:rPr>
          <w:rFonts w:ascii="標楷體" w:eastAsia="標楷體" w:hAnsi="標楷體" w:cs="Times New Roman"/>
          <w:color w:val="000000"/>
          <w:sz w:val="28"/>
          <w:szCs w:val="28"/>
          <w:lang w:val="en-GB"/>
        </w:rPr>
      </w:pPr>
      <w:r w:rsidRPr="004C7C23">
        <w:rPr>
          <w:rFonts w:ascii="標楷體" w:eastAsia="標楷體" w:hAnsi="標楷體" w:hint="eastAsia"/>
          <w:b/>
          <w:sz w:val="28"/>
          <w:szCs w:val="28"/>
        </w:rPr>
        <w:lastRenderedPageBreak/>
        <w:t>桃園市原住民族傳統農耕示範區</w:t>
      </w:r>
      <w:r w:rsidR="0048009A" w:rsidRPr="000C0FEE">
        <w:rPr>
          <w:rFonts w:ascii="標楷體" w:eastAsia="標楷體" w:hAnsi="標楷體" w:cs="Times New Roman" w:hint="eastAsia"/>
          <w:b/>
          <w:sz w:val="28"/>
          <w:szCs w:val="28"/>
        </w:rPr>
        <w:t>抽籤代辦委託書</w:t>
      </w:r>
    </w:p>
    <w:p w:rsidR="0048009A" w:rsidRPr="000C0FEE" w:rsidRDefault="002F085A" w:rsidP="0048009A">
      <w:pPr>
        <w:spacing w:line="540" w:lineRule="exact"/>
        <w:ind w:left="28" w:hanging="28"/>
        <w:rPr>
          <w:rFonts w:ascii="標楷體" w:eastAsia="標楷體" w:hAnsi="標楷體" w:cs="Times New Roman"/>
          <w:color w:val="000000"/>
          <w:sz w:val="28"/>
          <w:szCs w:val="28"/>
        </w:rPr>
      </w:pPr>
      <w:r>
        <w:rPr>
          <w:rFonts w:ascii="標楷體" w:eastAsia="標楷體" w:hAnsi="標楷體" w:cs="Times New Roman" w:hint="eastAsia"/>
          <w:color w:val="000000"/>
          <w:sz w:val="28"/>
          <w:szCs w:val="28"/>
          <w:lang w:val="en-GB"/>
        </w:rPr>
        <w:t xml:space="preserve">    </w:t>
      </w:r>
      <w:r w:rsidR="0048009A" w:rsidRPr="000C0FEE">
        <w:rPr>
          <w:rFonts w:ascii="標楷體" w:eastAsia="標楷體" w:hAnsi="標楷體" w:cs="Times New Roman" w:hint="eastAsia"/>
          <w:color w:val="000000"/>
          <w:sz w:val="28"/>
          <w:szCs w:val="28"/>
        </w:rPr>
        <w:t>本人</w:t>
      </w:r>
      <w:r w:rsidR="0048009A" w:rsidRPr="000C0FEE">
        <w:rPr>
          <w:rFonts w:ascii="標楷體" w:eastAsia="標楷體" w:hAnsi="標楷體" w:cs="Times New Roman" w:hint="eastAsia"/>
          <w:color w:val="000000"/>
          <w:sz w:val="28"/>
          <w:szCs w:val="28"/>
          <w:u w:val="single"/>
        </w:rPr>
        <w:t xml:space="preserve">　　　　　</w:t>
      </w:r>
      <w:r w:rsidR="0048009A" w:rsidRPr="000C0FEE">
        <w:rPr>
          <w:rFonts w:ascii="標楷體" w:eastAsia="標楷體" w:hAnsi="標楷體" w:cs="Times New Roman" w:hint="eastAsia"/>
          <w:color w:val="000000"/>
          <w:sz w:val="28"/>
          <w:szCs w:val="28"/>
        </w:rPr>
        <w:t>因</w:t>
      </w:r>
      <w:r w:rsidR="0048009A" w:rsidRPr="000C0FEE">
        <w:rPr>
          <w:rFonts w:ascii="標楷體" w:eastAsia="標楷體" w:hAnsi="標楷體" w:cs="Times New Roman"/>
          <w:color w:val="000000"/>
          <w:sz w:val="28"/>
          <w:szCs w:val="28"/>
          <w:u w:val="single"/>
        </w:rPr>
        <w:t xml:space="preserve">  </w:t>
      </w:r>
      <w:r w:rsidR="0048009A" w:rsidRPr="000C0FEE">
        <w:rPr>
          <w:rFonts w:ascii="標楷體" w:eastAsia="標楷體" w:hAnsi="標楷體" w:cs="Times New Roman" w:hint="eastAsia"/>
          <w:color w:val="000000"/>
          <w:sz w:val="28"/>
          <w:szCs w:val="28"/>
          <w:u w:val="single"/>
        </w:rPr>
        <w:t xml:space="preserve">　　　</w:t>
      </w:r>
      <w:r w:rsidR="0048009A" w:rsidRPr="000C0FEE">
        <w:rPr>
          <w:rFonts w:ascii="標楷體" w:eastAsia="標楷體" w:hAnsi="標楷體" w:cs="Times New Roman"/>
          <w:color w:val="000000"/>
          <w:sz w:val="28"/>
          <w:szCs w:val="28"/>
          <w:u w:val="single"/>
        </w:rPr>
        <w:t xml:space="preserve">       </w:t>
      </w:r>
      <w:r w:rsidR="0048009A" w:rsidRPr="000C0FEE">
        <w:rPr>
          <w:rFonts w:ascii="標楷體" w:eastAsia="標楷體" w:hAnsi="標楷體" w:cs="Times New Roman" w:hint="eastAsia"/>
          <w:color w:val="000000"/>
          <w:sz w:val="28"/>
          <w:szCs w:val="28"/>
        </w:rPr>
        <w:t>之事由，無法參加「</w:t>
      </w:r>
      <w:r w:rsidR="000C779D" w:rsidRPr="000C779D">
        <w:rPr>
          <w:rFonts w:ascii="標楷體" w:eastAsia="標楷體" w:hAnsi="標楷體" w:hint="eastAsia"/>
          <w:sz w:val="28"/>
          <w:szCs w:val="28"/>
        </w:rPr>
        <w:t>桃園市原住民族傳統農耕示範區</w:t>
      </w:r>
      <w:r w:rsidR="0048009A" w:rsidRPr="000C0FEE">
        <w:rPr>
          <w:rFonts w:ascii="標楷體" w:eastAsia="標楷體" w:hAnsi="標楷體" w:cs="Times New Roman" w:hint="eastAsia"/>
          <w:color w:val="000000"/>
          <w:sz w:val="28"/>
          <w:szCs w:val="28"/>
        </w:rPr>
        <w:t>公開抽籤作業，故授權委託</w:t>
      </w:r>
      <w:r w:rsidR="0048009A" w:rsidRPr="000C0FEE">
        <w:rPr>
          <w:rFonts w:ascii="標楷體" w:eastAsia="標楷體" w:hAnsi="標楷體" w:cs="Times New Roman" w:hint="eastAsia"/>
          <w:color w:val="000000"/>
          <w:sz w:val="28"/>
          <w:szCs w:val="28"/>
          <w:u w:val="single"/>
        </w:rPr>
        <w:t xml:space="preserve">　　　　　　</w:t>
      </w:r>
      <w:r w:rsidR="0048009A" w:rsidRPr="000C0FEE">
        <w:rPr>
          <w:rFonts w:ascii="標楷體" w:eastAsia="標楷體" w:hAnsi="標楷體" w:cs="Times New Roman" w:hint="eastAsia"/>
          <w:color w:val="000000"/>
          <w:sz w:val="28"/>
          <w:szCs w:val="28"/>
        </w:rPr>
        <w:t>代理本人參加抽籤。</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 xml:space="preserve">　　　此　致</w:t>
      </w:r>
    </w:p>
    <w:p w:rsidR="0048009A" w:rsidRPr="000C0FEE" w:rsidRDefault="000C779D" w:rsidP="0048009A">
      <w:pPr>
        <w:spacing w:line="54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桃園</w:t>
      </w:r>
      <w:r w:rsidR="0048009A" w:rsidRPr="000C0FEE">
        <w:rPr>
          <w:rFonts w:ascii="標楷體" w:eastAsia="標楷體" w:hAnsi="標楷體" w:cs="Times New Roman" w:hint="eastAsia"/>
          <w:color w:val="000000"/>
          <w:sz w:val="28"/>
          <w:szCs w:val="28"/>
        </w:rPr>
        <w:t>市政府原住民族行政局</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color w:val="000000"/>
          <w:sz w:val="28"/>
          <w:szCs w:val="28"/>
        </w:rPr>
        <w:br w:type="textWrapping" w:clear="all"/>
      </w:r>
      <w:r w:rsidRPr="000C0FEE">
        <w:rPr>
          <w:rFonts w:ascii="標楷體" w:eastAsia="標楷體" w:hAnsi="標楷體" w:cs="Times New Roman"/>
          <w:color w:val="000000"/>
          <w:sz w:val="28"/>
          <w:szCs w:val="28"/>
        </w:rPr>
        <w:br/>
      </w:r>
      <w:r w:rsidRPr="000C0FEE">
        <w:rPr>
          <w:rFonts w:ascii="標楷體" w:eastAsia="標楷體" w:hAnsi="標楷體" w:cs="Times New Roman"/>
          <w:color w:val="000000"/>
          <w:sz w:val="28"/>
          <w:szCs w:val="28"/>
        </w:rPr>
        <w:br/>
      </w:r>
      <w:r w:rsidRPr="000C0FEE">
        <w:rPr>
          <w:rFonts w:ascii="標楷體" w:eastAsia="標楷體" w:hAnsi="標楷體" w:cs="Times New Roman"/>
          <w:color w:val="000000"/>
          <w:sz w:val="28"/>
          <w:szCs w:val="28"/>
        </w:rPr>
        <w:br/>
      </w:r>
      <w:r w:rsidRPr="000C0FEE">
        <w:rPr>
          <w:rFonts w:ascii="標楷體" w:eastAsia="標楷體" w:hAnsi="標楷體" w:cs="Times New Roman"/>
          <w:color w:val="000000"/>
          <w:sz w:val="28"/>
          <w:szCs w:val="28"/>
        </w:rPr>
        <w:br/>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 xml:space="preserve">委託人：　　　　　　　</w:t>
      </w:r>
      <w:r w:rsidR="00BE4495">
        <w:rPr>
          <w:rFonts w:ascii="標楷體" w:eastAsia="標楷體" w:hAnsi="標楷體" w:cs="Times New Roman" w:hint="eastAsia"/>
          <w:color w:val="000000"/>
          <w:sz w:val="28"/>
          <w:szCs w:val="28"/>
        </w:rPr>
        <w:t xml:space="preserve">     </w:t>
      </w:r>
      <w:r w:rsidRPr="000C0FEE">
        <w:rPr>
          <w:rFonts w:ascii="標楷體" w:eastAsia="標楷體" w:hAnsi="標楷體" w:cs="Times New Roman" w:hint="eastAsia"/>
          <w:color w:val="000000"/>
          <w:sz w:val="28"/>
          <w:szCs w:val="28"/>
        </w:rPr>
        <w:t xml:space="preserve">　（簽名）</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身分證統一編號：</w:t>
      </w:r>
      <w:r w:rsidRPr="000C0FEE">
        <w:rPr>
          <w:rFonts w:ascii="標楷體" w:eastAsia="標楷體" w:hAnsi="標楷體" w:cs="Times New Roman"/>
          <w:color w:val="000000"/>
          <w:sz w:val="28"/>
          <w:szCs w:val="28"/>
        </w:rPr>
        <w:t xml:space="preserve"> </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代</w:t>
      </w:r>
      <w:r w:rsidRPr="000C0FEE">
        <w:rPr>
          <w:rFonts w:ascii="標楷體" w:eastAsia="標楷體" w:hAnsi="標楷體" w:cs="Times New Roman"/>
          <w:color w:val="000000"/>
          <w:sz w:val="28"/>
          <w:szCs w:val="28"/>
        </w:rPr>
        <w:t xml:space="preserve">   </w:t>
      </w:r>
      <w:r w:rsidRPr="000C0FEE">
        <w:rPr>
          <w:rFonts w:ascii="標楷體" w:eastAsia="標楷體" w:hAnsi="標楷體" w:cs="Times New Roman" w:hint="eastAsia"/>
          <w:color w:val="000000"/>
          <w:sz w:val="28"/>
          <w:szCs w:val="28"/>
        </w:rPr>
        <w:t>理</w:t>
      </w:r>
      <w:r w:rsidRPr="000C0FEE">
        <w:rPr>
          <w:rFonts w:ascii="標楷體" w:eastAsia="標楷體" w:hAnsi="標楷體" w:cs="Times New Roman"/>
          <w:color w:val="000000"/>
          <w:sz w:val="28"/>
          <w:szCs w:val="28"/>
        </w:rPr>
        <w:t xml:space="preserve">  </w:t>
      </w:r>
      <w:r w:rsidRPr="000C0FEE">
        <w:rPr>
          <w:rFonts w:ascii="標楷體" w:eastAsia="標楷體" w:hAnsi="標楷體" w:cs="Times New Roman" w:hint="eastAsia"/>
          <w:color w:val="000000"/>
          <w:sz w:val="28"/>
          <w:szCs w:val="28"/>
        </w:rPr>
        <w:t>人：　　　　　　　　（簽名）</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身分證統一編號：</w:t>
      </w:r>
    </w:p>
    <w:p w:rsidR="0048009A" w:rsidRPr="000C0FEE"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聯絡地址：</w:t>
      </w:r>
    </w:p>
    <w:p w:rsidR="0048009A" w:rsidRDefault="0048009A" w:rsidP="0048009A">
      <w:pPr>
        <w:spacing w:line="540" w:lineRule="exact"/>
        <w:rPr>
          <w:rFonts w:ascii="標楷體" w:eastAsia="標楷體" w:hAnsi="標楷體" w:cs="Times New Roman"/>
          <w:color w:val="000000"/>
          <w:sz w:val="28"/>
          <w:szCs w:val="28"/>
        </w:rPr>
      </w:pPr>
      <w:r w:rsidRPr="000C0FEE">
        <w:rPr>
          <w:rFonts w:ascii="標楷體" w:eastAsia="標楷體" w:hAnsi="標楷體" w:cs="Times New Roman" w:hint="eastAsia"/>
          <w:color w:val="000000"/>
          <w:sz w:val="28"/>
          <w:szCs w:val="28"/>
        </w:rPr>
        <w:t>聯絡電話：</w:t>
      </w:r>
      <w:r w:rsidRPr="000C0FEE">
        <w:rPr>
          <w:rFonts w:ascii="標楷體" w:eastAsia="標楷體" w:hAnsi="標楷體" w:cs="Times New Roman"/>
          <w:color w:val="000000"/>
          <w:sz w:val="28"/>
          <w:szCs w:val="28"/>
        </w:rPr>
        <w:t xml:space="preserve"> </w:t>
      </w:r>
      <w:r w:rsidRPr="000C0FEE">
        <w:rPr>
          <w:rFonts w:ascii="標楷體" w:eastAsia="標楷體" w:hAnsi="標楷體" w:cs="Times New Roman"/>
          <w:color w:val="000000"/>
          <w:sz w:val="28"/>
          <w:szCs w:val="28"/>
        </w:rPr>
        <w:br w:type="textWrapping" w:clear="all"/>
      </w:r>
      <w:r w:rsidRPr="000C0FEE">
        <w:rPr>
          <w:rFonts w:ascii="標楷體" w:eastAsia="標楷體" w:hAnsi="標楷體" w:cs="Times New Roman"/>
          <w:color w:val="000000"/>
          <w:sz w:val="28"/>
          <w:szCs w:val="28"/>
        </w:rPr>
        <w:br w:type="textWrapping" w:clear="all"/>
      </w:r>
      <w:r w:rsidRPr="000C0FEE">
        <w:rPr>
          <w:rFonts w:ascii="標楷體" w:eastAsia="標楷體" w:hAnsi="標楷體" w:cs="Times New Roman"/>
          <w:color w:val="000000"/>
          <w:sz w:val="28"/>
          <w:szCs w:val="28"/>
        </w:rPr>
        <w:br w:type="textWrapping" w:clear="all"/>
      </w:r>
    </w:p>
    <w:p w:rsidR="002F085A" w:rsidRPr="000C0FEE" w:rsidRDefault="002F085A" w:rsidP="0048009A">
      <w:pPr>
        <w:spacing w:line="540" w:lineRule="exact"/>
        <w:rPr>
          <w:rFonts w:ascii="標楷體" w:eastAsia="標楷體" w:hAnsi="標楷體" w:cs="Times New Roman"/>
          <w:color w:val="000000"/>
          <w:sz w:val="28"/>
          <w:szCs w:val="28"/>
        </w:rPr>
      </w:pPr>
    </w:p>
    <w:p w:rsidR="006033C8" w:rsidRPr="004A76E6" w:rsidRDefault="006033C8" w:rsidP="004A76E6">
      <w:pPr>
        <w:spacing w:line="360" w:lineRule="exact"/>
        <w:rPr>
          <w:rFonts w:ascii="標楷體" w:eastAsia="標楷體" w:hAnsi="標楷體" w:cs="Times New Roman"/>
          <w:color w:val="000000"/>
          <w:sz w:val="28"/>
          <w:szCs w:val="28"/>
        </w:rPr>
      </w:pPr>
    </w:p>
    <w:sectPr w:rsidR="006033C8" w:rsidRPr="004A76E6" w:rsidSect="006033C8">
      <w:footerReference w:type="even" r:id="rId10"/>
      <w:footerReference w:type="default" r:id="rId11"/>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29E" w:rsidRDefault="0055129E">
      <w:r>
        <w:separator/>
      </w:r>
    </w:p>
  </w:endnote>
  <w:endnote w:type="continuationSeparator" w:id="0">
    <w:p w:rsidR="0055129E" w:rsidRDefault="0055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00603"/>
      <w:docPartObj>
        <w:docPartGallery w:val="Page Numbers (Bottom of Page)"/>
        <w:docPartUnique/>
      </w:docPartObj>
    </w:sdtPr>
    <w:sdtEndPr/>
    <w:sdtContent>
      <w:p w:rsidR="00AE4868" w:rsidRDefault="00AE4868">
        <w:pPr>
          <w:pStyle w:val="a8"/>
          <w:jc w:val="center"/>
        </w:pPr>
        <w:r>
          <w:fldChar w:fldCharType="begin"/>
        </w:r>
        <w:r>
          <w:instrText>PAGE   \* MERGEFORMAT</w:instrText>
        </w:r>
        <w:r>
          <w:fldChar w:fldCharType="separate"/>
        </w:r>
        <w:r w:rsidRPr="00741227">
          <w:rPr>
            <w:noProof/>
            <w:lang w:val="zh-TW"/>
          </w:rPr>
          <w:t>6</w:t>
        </w:r>
        <w:r>
          <w:fldChar w:fldCharType="end"/>
        </w:r>
      </w:p>
    </w:sdtContent>
  </w:sdt>
  <w:p w:rsidR="00AE4868" w:rsidRDefault="00AE48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68" w:rsidRDefault="00AE4868">
    <w:pPr>
      <w:pStyle w:val="a8"/>
      <w:framePr w:wrap="around" w:vAnchor="text" w:hAnchor="margin" w:xAlign="center" w:y="1"/>
      <w:textDirection w:val="btLr"/>
      <w:rPr>
        <w:rStyle w:val="ab"/>
      </w:rPr>
    </w:pPr>
    <w:r>
      <w:rPr>
        <w:rStyle w:val="ab"/>
      </w:rPr>
      <w:fldChar w:fldCharType="begin"/>
    </w:r>
    <w:r>
      <w:rPr>
        <w:rStyle w:val="ab"/>
      </w:rPr>
      <w:instrText xml:space="preserve">PAGE  </w:instrText>
    </w:r>
    <w:r>
      <w:rPr>
        <w:rStyle w:val="ab"/>
      </w:rPr>
      <w:fldChar w:fldCharType="end"/>
    </w:r>
  </w:p>
  <w:p w:rsidR="00AE4868" w:rsidRDefault="00AE4868">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796311"/>
      <w:docPartObj>
        <w:docPartGallery w:val="Page Numbers (Bottom of Page)"/>
        <w:docPartUnique/>
      </w:docPartObj>
    </w:sdtPr>
    <w:sdtEndPr/>
    <w:sdtContent>
      <w:p w:rsidR="00AE4868" w:rsidRPr="006B08FC" w:rsidRDefault="00AE4868" w:rsidP="006B08FC">
        <w:pPr>
          <w:pStyle w:val="a8"/>
          <w:jc w:val="center"/>
        </w:pPr>
        <w:r>
          <w:fldChar w:fldCharType="begin"/>
        </w:r>
        <w:r>
          <w:instrText>PAGE   \* MERGEFORMAT</w:instrText>
        </w:r>
        <w:r>
          <w:fldChar w:fldCharType="separate"/>
        </w:r>
        <w:r w:rsidRPr="00EA20CF">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29E" w:rsidRDefault="0055129E">
      <w:r>
        <w:separator/>
      </w:r>
    </w:p>
  </w:footnote>
  <w:footnote w:type="continuationSeparator" w:id="0">
    <w:p w:rsidR="0055129E" w:rsidRDefault="00551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77C"/>
    <w:multiLevelType w:val="hybridMultilevel"/>
    <w:tmpl w:val="807A47B4"/>
    <w:lvl w:ilvl="0" w:tplc="DB26E414">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62DE4"/>
    <w:multiLevelType w:val="hybridMultilevel"/>
    <w:tmpl w:val="F46A4D42"/>
    <w:lvl w:ilvl="0" w:tplc="2F60D60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97B9A"/>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657FF"/>
    <w:multiLevelType w:val="hybridMultilevel"/>
    <w:tmpl w:val="87C64A52"/>
    <w:lvl w:ilvl="0" w:tplc="0409000B">
      <w:start w:val="1"/>
      <w:numFmt w:val="bullet"/>
      <w:lvlText w:val=""/>
      <w:lvlJc w:val="left"/>
      <w:pPr>
        <w:ind w:left="2400" w:hanging="480"/>
      </w:pPr>
      <w:rPr>
        <w:rFonts w:ascii="Wingdings" w:hAnsi="Wingdings" w:hint="default"/>
      </w:rPr>
    </w:lvl>
    <w:lvl w:ilvl="1" w:tplc="0409000F">
      <w:start w:val="1"/>
      <w:numFmt w:val="decimal"/>
      <w:lvlText w:val="%2."/>
      <w:lvlJc w:val="left"/>
      <w:pPr>
        <w:ind w:left="2880" w:hanging="480"/>
      </w:pPr>
      <w:rPr>
        <w:rFonts w:hint="eastAsia"/>
        <w:b w:val="0"/>
        <w:sz w:val="28"/>
      </w:rPr>
    </w:lvl>
    <w:lvl w:ilvl="2" w:tplc="A3686F4E">
      <w:start w:val="1"/>
      <w:numFmt w:val="upperRoman"/>
      <w:lvlText w:val="%3."/>
      <w:lvlJc w:val="left"/>
      <w:pPr>
        <w:ind w:left="3360" w:hanging="480"/>
      </w:pPr>
      <w:rPr>
        <w:rFonts w:hint="eastAsia"/>
        <w:sz w:val="28"/>
        <w:szCs w:val="28"/>
      </w:rPr>
    </w:lvl>
    <w:lvl w:ilvl="3" w:tplc="F6A0FB80">
      <w:start w:val="1"/>
      <w:numFmt w:val="taiwaneseCountingThousand"/>
      <w:lvlText w:val="%4、"/>
      <w:lvlJc w:val="left"/>
      <w:pPr>
        <w:ind w:left="4080" w:hanging="720"/>
      </w:pPr>
      <w:rPr>
        <w:rFonts w:hint="default"/>
      </w:rPr>
    </w:lvl>
    <w:lvl w:ilvl="4" w:tplc="99803D40">
      <w:start w:val="1"/>
      <w:numFmt w:val="ideographLegalTraditional"/>
      <w:lvlText w:val="%5、"/>
      <w:lvlJc w:val="left"/>
      <w:pPr>
        <w:ind w:left="4560" w:hanging="720"/>
      </w:pPr>
      <w:rPr>
        <w:rFonts w:hint="default"/>
      </w:rPr>
    </w:lvl>
    <w:lvl w:ilvl="5" w:tplc="0409001B" w:tentative="1">
      <w:start w:val="1"/>
      <w:numFmt w:val="lowerRoman"/>
      <w:lvlText w:val="%6."/>
      <w:lvlJc w:val="right"/>
      <w:pPr>
        <w:ind w:left="4800" w:hanging="480"/>
      </w:pPr>
    </w:lvl>
    <w:lvl w:ilvl="6" w:tplc="0409000F">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0B5200CE"/>
    <w:multiLevelType w:val="hybridMultilevel"/>
    <w:tmpl w:val="EDFA4070"/>
    <w:lvl w:ilvl="0" w:tplc="71DA29B4">
      <w:start w:val="1"/>
      <w:numFmt w:val="taiwaneseCountingThousand"/>
      <w:lvlText w:val="%1、"/>
      <w:lvlJc w:val="left"/>
      <w:pPr>
        <w:tabs>
          <w:tab w:val="num" w:pos="720"/>
        </w:tabs>
        <w:ind w:left="720" w:hanging="720"/>
      </w:pPr>
      <w:rPr>
        <w:rFonts w:hint="eastAsia"/>
      </w:rPr>
    </w:lvl>
    <w:lvl w:ilvl="1" w:tplc="A972271E">
      <w:start w:val="1"/>
      <w:numFmt w:val="taiwaneseCountingThousand"/>
      <w:lvlText w:val="（%2）"/>
      <w:lvlJc w:val="left"/>
      <w:pPr>
        <w:tabs>
          <w:tab w:val="num" w:pos="1380"/>
        </w:tabs>
        <w:ind w:left="1380" w:hanging="900"/>
      </w:pPr>
      <w:rPr>
        <w:rFonts w:ascii="標楷體" w:hAnsi="標楷體" w:hint="eastAsia"/>
        <w:color w:val="000000"/>
      </w:rPr>
    </w:lvl>
    <w:lvl w:ilvl="2" w:tplc="61CC2350">
      <w:start w:val="1"/>
      <w:numFmt w:val="decimal"/>
      <w:lvlText w:val="%3."/>
      <w:lvlJc w:val="left"/>
      <w:pPr>
        <w:tabs>
          <w:tab w:val="num" w:pos="1365"/>
        </w:tabs>
        <w:ind w:left="1365" w:hanging="40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607CC0"/>
    <w:multiLevelType w:val="hybridMultilevel"/>
    <w:tmpl w:val="1AC8E1FC"/>
    <w:lvl w:ilvl="0" w:tplc="79A8B76A">
      <w:start w:val="1"/>
      <w:numFmt w:val="taiwaneseCountingThousand"/>
      <w:lvlText w:val="%1、"/>
      <w:lvlJc w:val="left"/>
      <w:pPr>
        <w:tabs>
          <w:tab w:val="num" w:pos="720"/>
        </w:tabs>
        <w:ind w:left="720" w:hanging="720"/>
      </w:pPr>
      <w:rPr>
        <w:rFonts w:hint="eastAsia"/>
      </w:rPr>
    </w:lvl>
    <w:lvl w:ilvl="1" w:tplc="FC7020FE">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AA7616"/>
    <w:multiLevelType w:val="hybridMultilevel"/>
    <w:tmpl w:val="6FF0E8B2"/>
    <w:lvl w:ilvl="0" w:tplc="B790B26E">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549F9"/>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D66E4"/>
    <w:multiLevelType w:val="multilevel"/>
    <w:tmpl w:val="B73270D8"/>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107D4F2B"/>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C14F10"/>
    <w:multiLevelType w:val="hybridMultilevel"/>
    <w:tmpl w:val="C62AC850"/>
    <w:lvl w:ilvl="0" w:tplc="B790B26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5F0BB4"/>
    <w:multiLevelType w:val="hybridMultilevel"/>
    <w:tmpl w:val="62D06366"/>
    <w:lvl w:ilvl="0" w:tplc="0409000F">
      <w:start w:val="1"/>
      <w:numFmt w:val="decimal"/>
      <w:lvlText w:val="%1."/>
      <w:lvlJc w:val="left"/>
      <w:pPr>
        <w:ind w:left="5017"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FA1588"/>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25608E"/>
    <w:multiLevelType w:val="hybridMultilevel"/>
    <w:tmpl w:val="E10402C0"/>
    <w:lvl w:ilvl="0" w:tplc="75907C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6E03FB"/>
    <w:multiLevelType w:val="hybridMultilevel"/>
    <w:tmpl w:val="62D06366"/>
    <w:lvl w:ilvl="0" w:tplc="0409000F">
      <w:start w:val="1"/>
      <w:numFmt w:val="decimal"/>
      <w:lvlText w:val="%1."/>
      <w:lvlJc w:val="left"/>
      <w:pPr>
        <w:ind w:left="5017"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E36A10"/>
    <w:multiLevelType w:val="hybridMultilevel"/>
    <w:tmpl w:val="539605D4"/>
    <w:lvl w:ilvl="0" w:tplc="6E1E047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252940F1"/>
    <w:multiLevelType w:val="hybridMultilevel"/>
    <w:tmpl w:val="FB5EEAEC"/>
    <w:lvl w:ilvl="0" w:tplc="D5B4D806">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2F697EA0"/>
    <w:multiLevelType w:val="hybridMultilevel"/>
    <w:tmpl w:val="DECA7AB4"/>
    <w:lvl w:ilvl="0" w:tplc="9D14983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28308A"/>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C52376"/>
    <w:multiLevelType w:val="hybridMultilevel"/>
    <w:tmpl w:val="C046C4EC"/>
    <w:lvl w:ilvl="0" w:tplc="E5A6AAB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63F5014"/>
    <w:multiLevelType w:val="hybridMultilevel"/>
    <w:tmpl w:val="755A628A"/>
    <w:lvl w:ilvl="0" w:tplc="DB26E414">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AE40C7D"/>
    <w:multiLevelType w:val="multilevel"/>
    <w:tmpl w:val="8DD0F042"/>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upp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15:restartNumberingAfterBreak="0">
    <w:nsid w:val="3B3A675D"/>
    <w:multiLevelType w:val="hybridMultilevel"/>
    <w:tmpl w:val="7C0C5628"/>
    <w:lvl w:ilvl="0" w:tplc="9ADA1FF0">
      <w:start w:val="1"/>
      <w:numFmt w:val="taiwaneseCountingThousand"/>
      <w:lvlText w:val="（%1）"/>
      <w:lvlJc w:val="left"/>
      <w:pPr>
        <w:tabs>
          <w:tab w:val="num" w:pos="1752"/>
        </w:tabs>
        <w:ind w:left="1752" w:hanging="900"/>
      </w:pPr>
      <w:rPr>
        <w:rFonts w:ascii="標楷體" w:hAnsi="標楷體" w:hint="eastAsia"/>
        <w:color w:val="000000"/>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3" w15:restartNumberingAfterBreak="0">
    <w:nsid w:val="41A35DAF"/>
    <w:multiLevelType w:val="hybridMultilevel"/>
    <w:tmpl w:val="8146E3E2"/>
    <w:lvl w:ilvl="0" w:tplc="6B62273C">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47333A62"/>
    <w:multiLevelType w:val="hybridMultilevel"/>
    <w:tmpl w:val="16B203D2"/>
    <w:lvl w:ilvl="0" w:tplc="E236E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7D20713"/>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C9D"/>
    <w:multiLevelType w:val="hybridMultilevel"/>
    <w:tmpl w:val="3F24A450"/>
    <w:lvl w:ilvl="0" w:tplc="7F86B4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3B7621"/>
    <w:multiLevelType w:val="multilevel"/>
    <w:tmpl w:val="B73270D8"/>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15:restartNumberingAfterBreak="0">
    <w:nsid w:val="52681A30"/>
    <w:multiLevelType w:val="hybridMultilevel"/>
    <w:tmpl w:val="C1184CF2"/>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5BE29CE"/>
    <w:multiLevelType w:val="hybridMultilevel"/>
    <w:tmpl w:val="346C7D9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877229E"/>
    <w:multiLevelType w:val="hybridMultilevel"/>
    <w:tmpl w:val="102A94F2"/>
    <w:lvl w:ilvl="0" w:tplc="A3D474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8A86A52"/>
    <w:multiLevelType w:val="hybridMultilevel"/>
    <w:tmpl w:val="1A0EE444"/>
    <w:lvl w:ilvl="0" w:tplc="DB26E414">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A36DFA"/>
    <w:multiLevelType w:val="hybridMultilevel"/>
    <w:tmpl w:val="D8642316"/>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7DAA66E6">
      <w:start w:val="1"/>
      <w:numFmt w:val="taiwaneseCountingThousand"/>
      <w:lvlText w:val="（%3）"/>
      <w:lvlJc w:val="left"/>
      <w:pPr>
        <w:ind w:left="5017" w:hanging="480"/>
      </w:pPr>
      <w:rPr>
        <w:rFonts w:ascii="標楷體" w:eastAsia="標楷體" w:hAnsi="標楷體" w:cs="Times New Roman"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BA215E9"/>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C07771"/>
    <w:multiLevelType w:val="hybridMultilevel"/>
    <w:tmpl w:val="1054E250"/>
    <w:lvl w:ilvl="0" w:tplc="0409000F">
      <w:start w:val="1"/>
      <w:numFmt w:val="decimal"/>
      <w:lvlText w:val="%1."/>
      <w:lvlJc w:val="left"/>
      <w:pPr>
        <w:ind w:left="1440" w:hanging="480"/>
      </w:pPr>
      <w:rPr>
        <w:rFonts w:hint="eastAsia"/>
        <w:sz w:val="28"/>
        <w:szCs w:val="28"/>
        <w:lang w:val="en-US"/>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165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697" w:hanging="480"/>
      </w:pPr>
    </w:lvl>
    <w:lvl w:ilvl="6" w:tplc="0409000F" w:tentative="1">
      <w:start w:val="1"/>
      <w:numFmt w:val="decimal"/>
      <w:lvlText w:val="%7."/>
      <w:lvlJc w:val="left"/>
      <w:pPr>
        <w:ind w:left="-217" w:hanging="480"/>
      </w:pPr>
    </w:lvl>
    <w:lvl w:ilvl="7" w:tplc="04090019" w:tentative="1">
      <w:start w:val="1"/>
      <w:numFmt w:val="ideographTraditional"/>
      <w:lvlText w:val="%8、"/>
      <w:lvlJc w:val="left"/>
      <w:pPr>
        <w:ind w:left="263" w:hanging="480"/>
      </w:pPr>
    </w:lvl>
    <w:lvl w:ilvl="8" w:tplc="0409001B" w:tentative="1">
      <w:start w:val="1"/>
      <w:numFmt w:val="lowerRoman"/>
      <w:lvlText w:val="%9."/>
      <w:lvlJc w:val="right"/>
      <w:pPr>
        <w:ind w:left="743" w:hanging="480"/>
      </w:pPr>
    </w:lvl>
  </w:abstractNum>
  <w:abstractNum w:abstractNumId="35" w15:restartNumberingAfterBreak="0">
    <w:nsid w:val="63DC36BD"/>
    <w:multiLevelType w:val="hybridMultilevel"/>
    <w:tmpl w:val="675A8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2A78BB"/>
    <w:multiLevelType w:val="hybridMultilevel"/>
    <w:tmpl w:val="CFB86368"/>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8D50D820">
      <w:start w:val="1"/>
      <w:numFmt w:val="taiwaneseCountingThousand"/>
      <w:lvlText w:val="(%3)"/>
      <w:lvlJc w:val="left"/>
      <w:pPr>
        <w:ind w:left="5017" w:hanging="480"/>
      </w:pPr>
      <w:rPr>
        <w:rFonts w:hint="eastAsia"/>
        <w:b w:val="0"/>
        <w:color w:val="000000" w:themeColor="text1"/>
        <w:sz w:val="24"/>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66F7821"/>
    <w:multiLevelType w:val="hybridMultilevel"/>
    <w:tmpl w:val="CC78BE38"/>
    <w:lvl w:ilvl="0" w:tplc="B46C11A8">
      <w:start w:val="1"/>
      <w:numFmt w:val="taiwaneseCountingThousand"/>
      <w:lvlText w:val="（%1）"/>
      <w:lvlJc w:val="left"/>
      <w:pPr>
        <w:tabs>
          <w:tab w:val="num" w:pos="2415"/>
        </w:tabs>
        <w:ind w:left="2415" w:hanging="855"/>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8" w15:restartNumberingAfterBreak="0">
    <w:nsid w:val="6BE5099B"/>
    <w:multiLevelType w:val="hybridMultilevel"/>
    <w:tmpl w:val="40C66B10"/>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D466D55"/>
    <w:multiLevelType w:val="hybridMultilevel"/>
    <w:tmpl w:val="00C86370"/>
    <w:lvl w:ilvl="0" w:tplc="E3D4CB4E">
      <w:start w:val="1"/>
      <w:numFmt w:val="taiwaneseCountingThousand"/>
      <w:suff w:val="nothing"/>
      <w:lvlText w:val="%1、"/>
      <w:lvlJc w:val="left"/>
      <w:pPr>
        <w:ind w:left="284" w:hanging="284"/>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1C5BD1"/>
    <w:multiLevelType w:val="hybridMultilevel"/>
    <w:tmpl w:val="313AE9EA"/>
    <w:lvl w:ilvl="0" w:tplc="7F86B4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7E078C"/>
    <w:multiLevelType w:val="hybridMultilevel"/>
    <w:tmpl w:val="5B343362"/>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739331B7"/>
    <w:multiLevelType w:val="hybridMultilevel"/>
    <w:tmpl w:val="65B40414"/>
    <w:lvl w:ilvl="0" w:tplc="B790B26E">
      <w:start w:val="1"/>
      <w:numFmt w:val="taiwaneseCountingThousand"/>
      <w:lvlText w:val="(%1)"/>
      <w:lvlJc w:val="left"/>
      <w:pPr>
        <w:ind w:left="480" w:hanging="480"/>
      </w:pPr>
      <w:rPr>
        <w:rFonts w:hint="eastAsia"/>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356433"/>
    <w:multiLevelType w:val="hybridMultilevel"/>
    <w:tmpl w:val="90F46482"/>
    <w:lvl w:ilvl="0" w:tplc="3BAA552E">
      <w:start w:val="1"/>
      <w:numFmt w:val="decimal"/>
      <w:lvlText w:val="(%1)"/>
      <w:lvlJc w:val="left"/>
      <w:pPr>
        <w:ind w:left="1713" w:hanging="72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7ACA6ACE"/>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2431C8"/>
    <w:multiLevelType w:val="hybridMultilevel"/>
    <w:tmpl w:val="7C0C5628"/>
    <w:lvl w:ilvl="0" w:tplc="9ADA1FF0">
      <w:start w:val="1"/>
      <w:numFmt w:val="taiwaneseCountingThousand"/>
      <w:lvlText w:val="（%1）"/>
      <w:lvlJc w:val="left"/>
      <w:pPr>
        <w:tabs>
          <w:tab w:val="num" w:pos="1752"/>
        </w:tabs>
        <w:ind w:left="1752" w:hanging="900"/>
      </w:pPr>
      <w:rPr>
        <w:rFonts w:ascii="標楷體" w:hAnsi="標楷體" w:hint="eastAsia"/>
        <w:color w:val="000000"/>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num w:numId="1">
    <w:abstractNumId w:val="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8"/>
  </w:num>
  <w:num w:numId="10">
    <w:abstractNumId w:val="38"/>
  </w:num>
  <w:num w:numId="11">
    <w:abstractNumId w:val="41"/>
  </w:num>
  <w:num w:numId="12">
    <w:abstractNumId w:val="29"/>
  </w:num>
  <w:num w:numId="13">
    <w:abstractNumId w:val="43"/>
  </w:num>
  <w:num w:numId="14">
    <w:abstractNumId w:val="36"/>
  </w:num>
  <w:num w:numId="15">
    <w:abstractNumId w:val="5"/>
  </w:num>
  <w:num w:numId="16">
    <w:abstractNumId w:val="4"/>
  </w:num>
  <w:num w:numId="17">
    <w:abstractNumId w:val="37"/>
  </w:num>
  <w:num w:numId="18">
    <w:abstractNumId w:val="30"/>
  </w:num>
  <w:num w:numId="19">
    <w:abstractNumId w:val="24"/>
  </w:num>
  <w:num w:numId="20">
    <w:abstractNumId w:val="12"/>
  </w:num>
  <w:num w:numId="21">
    <w:abstractNumId w:val="25"/>
  </w:num>
  <w:num w:numId="22">
    <w:abstractNumId w:val="2"/>
  </w:num>
  <w:num w:numId="23">
    <w:abstractNumId w:val="7"/>
  </w:num>
  <w:num w:numId="24">
    <w:abstractNumId w:val="33"/>
  </w:num>
  <w:num w:numId="25">
    <w:abstractNumId w:val="18"/>
  </w:num>
  <w:num w:numId="26">
    <w:abstractNumId w:val="9"/>
  </w:num>
  <w:num w:numId="27">
    <w:abstractNumId w:val="44"/>
  </w:num>
  <w:num w:numId="28">
    <w:abstractNumId w:val="22"/>
  </w:num>
  <w:num w:numId="29">
    <w:abstractNumId w:val="45"/>
  </w:num>
  <w:num w:numId="30">
    <w:abstractNumId w:val="10"/>
  </w:num>
  <w:num w:numId="31">
    <w:abstractNumId w:val="8"/>
  </w:num>
  <w:num w:numId="32">
    <w:abstractNumId w:val="11"/>
  </w:num>
  <w:num w:numId="33">
    <w:abstractNumId w:val="27"/>
  </w:num>
  <w:num w:numId="34">
    <w:abstractNumId w:val="34"/>
  </w:num>
  <w:num w:numId="35">
    <w:abstractNumId w:val="21"/>
  </w:num>
  <w:num w:numId="36">
    <w:abstractNumId w:val="14"/>
  </w:num>
  <w:num w:numId="37">
    <w:abstractNumId w:val="42"/>
  </w:num>
  <w:num w:numId="38">
    <w:abstractNumId w:val="6"/>
  </w:num>
  <w:num w:numId="39">
    <w:abstractNumId w:val="35"/>
  </w:num>
  <w:num w:numId="40">
    <w:abstractNumId w:val="1"/>
  </w:num>
  <w:num w:numId="41">
    <w:abstractNumId w:val="40"/>
  </w:num>
  <w:num w:numId="42">
    <w:abstractNumId w:val="26"/>
  </w:num>
  <w:num w:numId="43">
    <w:abstractNumId w:val="39"/>
  </w:num>
  <w:num w:numId="44">
    <w:abstractNumId w:val="13"/>
  </w:num>
  <w:num w:numId="45">
    <w:abstractNumId w:val="3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09A"/>
    <w:rsid w:val="000237F3"/>
    <w:rsid w:val="00097D2E"/>
    <w:rsid w:val="000C779D"/>
    <w:rsid w:val="0010071A"/>
    <w:rsid w:val="00101045"/>
    <w:rsid w:val="00133E59"/>
    <w:rsid w:val="00162F9E"/>
    <w:rsid w:val="0017230D"/>
    <w:rsid w:val="00185270"/>
    <w:rsid w:val="00195B89"/>
    <w:rsid w:val="0021210E"/>
    <w:rsid w:val="002A3CFB"/>
    <w:rsid w:val="002F085A"/>
    <w:rsid w:val="00345EBA"/>
    <w:rsid w:val="003513CD"/>
    <w:rsid w:val="003671D5"/>
    <w:rsid w:val="00371B7E"/>
    <w:rsid w:val="003A5A92"/>
    <w:rsid w:val="003F4078"/>
    <w:rsid w:val="0048009A"/>
    <w:rsid w:val="0049084A"/>
    <w:rsid w:val="004A163F"/>
    <w:rsid w:val="004A76E6"/>
    <w:rsid w:val="004B7797"/>
    <w:rsid w:val="004C7C23"/>
    <w:rsid w:val="004E6D8D"/>
    <w:rsid w:val="004F3AA2"/>
    <w:rsid w:val="00501533"/>
    <w:rsid w:val="00511026"/>
    <w:rsid w:val="0055129E"/>
    <w:rsid w:val="00567256"/>
    <w:rsid w:val="00581480"/>
    <w:rsid w:val="0059308C"/>
    <w:rsid w:val="005C55C6"/>
    <w:rsid w:val="005C63C5"/>
    <w:rsid w:val="005E17AF"/>
    <w:rsid w:val="006033C8"/>
    <w:rsid w:val="006B08FC"/>
    <w:rsid w:val="006B4389"/>
    <w:rsid w:val="006F7AE6"/>
    <w:rsid w:val="00741227"/>
    <w:rsid w:val="007B13E5"/>
    <w:rsid w:val="007F4BA5"/>
    <w:rsid w:val="0083349A"/>
    <w:rsid w:val="0089611C"/>
    <w:rsid w:val="008B6404"/>
    <w:rsid w:val="00952507"/>
    <w:rsid w:val="009579E6"/>
    <w:rsid w:val="009C6413"/>
    <w:rsid w:val="009D0F71"/>
    <w:rsid w:val="00A344E6"/>
    <w:rsid w:val="00AB6ABD"/>
    <w:rsid w:val="00AE4868"/>
    <w:rsid w:val="00B06D05"/>
    <w:rsid w:val="00BC4E82"/>
    <w:rsid w:val="00BE0705"/>
    <w:rsid w:val="00BE2CA9"/>
    <w:rsid w:val="00BE4495"/>
    <w:rsid w:val="00C24622"/>
    <w:rsid w:val="00C41319"/>
    <w:rsid w:val="00C5794D"/>
    <w:rsid w:val="00C66FCC"/>
    <w:rsid w:val="00C97CF8"/>
    <w:rsid w:val="00CA32F7"/>
    <w:rsid w:val="00CB30E6"/>
    <w:rsid w:val="00D12FFB"/>
    <w:rsid w:val="00D76526"/>
    <w:rsid w:val="00DA716C"/>
    <w:rsid w:val="00DD3A0E"/>
    <w:rsid w:val="00DE1E4E"/>
    <w:rsid w:val="00E124BC"/>
    <w:rsid w:val="00E40C27"/>
    <w:rsid w:val="00E41CD3"/>
    <w:rsid w:val="00E8405B"/>
    <w:rsid w:val="00E94836"/>
    <w:rsid w:val="00E97F17"/>
    <w:rsid w:val="00EA20CF"/>
    <w:rsid w:val="00EA51C1"/>
    <w:rsid w:val="00F165F5"/>
    <w:rsid w:val="00F35C96"/>
    <w:rsid w:val="00F66F91"/>
    <w:rsid w:val="00FB56AF"/>
    <w:rsid w:val="00FD6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0DC221-D9D4-42F4-89A5-18D070DE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09A"/>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09A"/>
    <w:pPr>
      <w:ind w:leftChars="200" w:left="480"/>
    </w:pPr>
  </w:style>
  <w:style w:type="table" w:customStyle="1" w:styleId="11">
    <w:name w:val="週報表格格線11"/>
    <w:basedOn w:val="a1"/>
    <w:next w:val="a4"/>
    <w:uiPriority w:val="59"/>
    <w:rsid w:val="0048009A"/>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8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文字"/>
    <w:basedOn w:val="a"/>
    <w:rsid w:val="0048009A"/>
    <w:pPr>
      <w:widowControl w:val="0"/>
      <w:snapToGrid w:val="0"/>
      <w:spacing w:before="40" w:line="400" w:lineRule="exact"/>
      <w:jc w:val="both"/>
    </w:pPr>
    <w:rPr>
      <w:rFonts w:ascii="Times New Roman" w:eastAsia="標楷體" w:hAnsi="Times New Roman" w:cs="Times New Roman"/>
      <w:sz w:val="20"/>
      <w:szCs w:val="28"/>
    </w:rPr>
  </w:style>
  <w:style w:type="table" w:customStyle="1" w:styleId="1">
    <w:name w:val="行事曆 1"/>
    <w:basedOn w:val="a1"/>
    <w:uiPriority w:val="99"/>
    <w:qFormat/>
    <w:rsid w:val="0048009A"/>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6">
    <w:name w:val="header"/>
    <w:basedOn w:val="a"/>
    <w:link w:val="a7"/>
    <w:uiPriority w:val="99"/>
    <w:unhideWhenUsed/>
    <w:rsid w:val="0048009A"/>
    <w:pPr>
      <w:tabs>
        <w:tab w:val="center" w:pos="4153"/>
        <w:tab w:val="right" w:pos="8306"/>
      </w:tabs>
      <w:snapToGrid w:val="0"/>
    </w:pPr>
    <w:rPr>
      <w:sz w:val="20"/>
      <w:szCs w:val="20"/>
    </w:rPr>
  </w:style>
  <w:style w:type="character" w:customStyle="1" w:styleId="a7">
    <w:name w:val="頁首 字元"/>
    <w:basedOn w:val="a0"/>
    <w:link w:val="a6"/>
    <w:uiPriority w:val="99"/>
    <w:rsid w:val="0048009A"/>
    <w:rPr>
      <w:sz w:val="20"/>
      <w:szCs w:val="20"/>
    </w:rPr>
  </w:style>
  <w:style w:type="paragraph" w:styleId="a8">
    <w:name w:val="footer"/>
    <w:basedOn w:val="a"/>
    <w:link w:val="a9"/>
    <w:uiPriority w:val="99"/>
    <w:unhideWhenUsed/>
    <w:rsid w:val="0048009A"/>
    <w:pPr>
      <w:tabs>
        <w:tab w:val="center" w:pos="4153"/>
        <w:tab w:val="right" w:pos="8306"/>
      </w:tabs>
      <w:snapToGrid w:val="0"/>
    </w:pPr>
    <w:rPr>
      <w:sz w:val="20"/>
      <w:szCs w:val="20"/>
    </w:rPr>
  </w:style>
  <w:style w:type="character" w:customStyle="1" w:styleId="a9">
    <w:name w:val="頁尾 字元"/>
    <w:basedOn w:val="a0"/>
    <w:link w:val="a8"/>
    <w:uiPriority w:val="99"/>
    <w:rsid w:val="0048009A"/>
    <w:rPr>
      <w:sz w:val="20"/>
      <w:szCs w:val="20"/>
    </w:rPr>
  </w:style>
  <w:style w:type="paragraph" w:customStyle="1" w:styleId="aa">
    <w:name w:val="表"/>
    <w:basedOn w:val="a"/>
    <w:rsid w:val="0048009A"/>
    <w:pPr>
      <w:widowControl w:val="0"/>
      <w:snapToGrid w:val="0"/>
      <w:jc w:val="center"/>
    </w:pPr>
    <w:rPr>
      <w:rFonts w:ascii="Times New Roman" w:eastAsia="標楷體" w:hAnsi="Times New Roman" w:cs="Times New Roman"/>
      <w:bCs/>
    </w:rPr>
  </w:style>
  <w:style w:type="character" w:styleId="ab">
    <w:name w:val="page number"/>
    <w:basedOn w:val="a0"/>
    <w:rsid w:val="0048009A"/>
  </w:style>
  <w:style w:type="paragraph" w:styleId="ac">
    <w:name w:val="Body Text"/>
    <w:basedOn w:val="a"/>
    <w:link w:val="ad"/>
    <w:rsid w:val="00101045"/>
    <w:pPr>
      <w:widowControl w:val="0"/>
      <w:suppressAutoHyphens/>
      <w:spacing w:after="140" w:line="288" w:lineRule="auto"/>
    </w:pPr>
    <w:rPr>
      <w:rFonts w:ascii="Calibri" w:eastAsia="新細明體" w:hAnsi="Calibri" w:cs="Tahoma"/>
      <w:kern w:val="1"/>
      <w:szCs w:val="22"/>
    </w:rPr>
  </w:style>
  <w:style w:type="character" w:customStyle="1" w:styleId="ad">
    <w:name w:val="本文 字元"/>
    <w:basedOn w:val="a0"/>
    <w:link w:val="ac"/>
    <w:rsid w:val="00101045"/>
    <w:rPr>
      <w:rFonts w:ascii="Calibri" w:eastAsia="新細明體" w:hAnsi="Calibri" w:cs="Tahoma"/>
      <w:kern w:val="1"/>
    </w:rPr>
  </w:style>
  <w:style w:type="character" w:styleId="ae">
    <w:name w:val="Hyperlink"/>
    <w:rsid w:val="00BC4E82"/>
    <w:rPr>
      <w:strike w:val="0"/>
      <w:dstrike w:val="0"/>
      <w:color w:val="4D4D4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AE0-81CE-45A2-9A7F-4F44A078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400</Words>
  <Characters>2282</Characters>
  <Application>Microsoft Office Word</Application>
  <DocSecurity>0</DocSecurity>
  <Lines>19</Lines>
  <Paragraphs>5</Paragraphs>
  <ScaleCrop>false</ScaleCrop>
  <Company>Hewlett-Packard Company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林立穎</dc:creator>
  <cp:lastModifiedBy>陳鏡仰</cp:lastModifiedBy>
  <cp:revision>25</cp:revision>
  <dcterms:created xsi:type="dcterms:W3CDTF">2017-08-16T10:43:00Z</dcterms:created>
  <dcterms:modified xsi:type="dcterms:W3CDTF">2019-08-08T01:27:00Z</dcterms:modified>
</cp:coreProperties>
</file>